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66626" w14:textId="77777777" w:rsidR="004B37D2" w:rsidRDefault="004B37D2" w:rsidP="004B37D2">
      <w:pPr>
        <w:widowControl w:val="0"/>
        <w:rPr>
          <w:b/>
        </w:rPr>
      </w:pPr>
    </w:p>
    <w:p w14:paraId="0EE9A436" w14:textId="77777777" w:rsidR="004B37D2" w:rsidRDefault="004B37D2" w:rsidP="004B37D2">
      <w:pPr>
        <w:widowControl w:val="0"/>
        <w:rPr>
          <w:b/>
        </w:rPr>
      </w:pPr>
    </w:p>
    <w:p w14:paraId="344D6E61" w14:textId="77777777" w:rsidR="004B37D2" w:rsidRDefault="004B37D2" w:rsidP="004B37D2">
      <w:pPr>
        <w:widowControl w:val="0"/>
        <w:rPr>
          <w:b/>
        </w:rPr>
      </w:pPr>
    </w:p>
    <w:p w14:paraId="19905303" w14:textId="77777777" w:rsidR="004B37D2" w:rsidRDefault="004B37D2" w:rsidP="004B37D2">
      <w:pPr>
        <w:spacing w:line="408" w:lineRule="auto"/>
        <w:ind w:left="120"/>
        <w:jc w:val="center"/>
        <w:rPr>
          <w:sz w:val="22"/>
          <w:szCs w:val="22"/>
        </w:rPr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14:paraId="50CD506A" w14:textId="77777777" w:rsidR="004B37D2" w:rsidRDefault="004B37D2" w:rsidP="004B37D2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Министерство образования и науки Республики Татарстан</w:t>
      </w:r>
    </w:p>
    <w:p w14:paraId="6F92C06E" w14:textId="77777777" w:rsidR="004B37D2" w:rsidRDefault="004B37D2" w:rsidP="004B37D2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Исполнительный комитет Бавлинского муниципального района Республики Татарстан</w:t>
      </w:r>
    </w:p>
    <w:p w14:paraId="6BED3890" w14:textId="77777777" w:rsidR="004B37D2" w:rsidRDefault="004B37D2" w:rsidP="004B37D2">
      <w:pPr>
        <w:spacing w:line="408" w:lineRule="auto"/>
        <w:ind w:left="120"/>
        <w:jc w:val="center"/>
        <w:rPr>
          <w:rFonts w:ascii="Calibri" w:hAnsi="Calibri"/>
          <w:sz w:val="22"/>
        </w:rPr>
      </w:pPr>
      <w:bookmarkStart w:id="0" w:name="ac61422a-29c7-4a5a-957e-10d44a9a8bf8"/>
      <w:r>
        <w:rPr>
          <w:b/>
          <w:color w:val="000000"/>
          <w:sz w:val="28"/>
        </w:rPr>
        <w:t xml:space="preserve">МБОУ «П-Урустамакская СОШ» </w:t>
      </w:r>
      <w:bookmarkEnd w:id="0"/>
      <w:r>
        <w:rPr>
          <w:b/>
          <w:color w:val="000000"/>
          <w:sz w:val="28"/>
        </w:rPr>
        <w:t xml:space="preserve"> </w:t>
      </w:r>
    </w:p>
    <w:p w14:paraId="069FEF37" w14:textId="77777777" w:rsidR="004B37D2" w:rsidRDefault="004B37D2" w:rsidP="004B37D2">
      <w:pPr>
        <w:ind w:left="120"/>
      </w:pPr>
    </w:p>
    <w:p w14:paraId="40A8D10B" w14:textId="77777777" w:rsidR="004B37D2" w:rsidRDefault="004B37D2" w:rsidP="004B37D2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99"/>
        <w:gridCol w:w="3300"/>
        <w:gridCol w:w="3300"/>
      </w:tblGrid>
      <w:tr w:rsidR="004B37D2" w14:paraId="2FF1A094" w14:textId="77777777" w:rsidTr="004B37D2">
        <w:trPr>
          <w:trHeight w:val="2597"/>
          <w:jc w:val="center"/>
        </w:trPr>
        <w:tc>
          <w:tcPr>
            <w:tcW w:w="3299" w:type="dxa"/>
          </w:tcPr>
          <w:p w14:paraId="27687873" w14:textId="77777777" w:rsidR="004B37D2" w:rsidRDefault="004B37D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РАССМОТРЕНО</w:t>
            </w:r>
          </w:p>
          <w:p w14:paraId="6DE1AB5E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ШМО </w:t>
            </w:r>
          </w:p>
          <w:p w14:paraId="05781BF4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______</w:t>
            </w:r>
            <w:proofErr w:type="gramStart"/>
            <w:r>
              <w:rPr>
                <w:color w:val="000000"/>
              </w:rPr>
              <w:t>_  М.М.</w:t>
            </w:r>
            <w:proofErr w:type="gramEnd"/>
            <w:r>
              <w:rPr>
                <w:color w:val="000000"/>
              </w:rPr>
              <w:t xml:space="preserve"> Тихонова</w:t>
            </w:r>
          </w:p>
          <w:p w14:paraId="6BD51B35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Протокол № </w:t>
            </w:r>
            <w:proofErr w:type="gramStart"/>
            <w:r>
              <w:rPr>
                <w:color w:val="000000"/>
              </w:rPr>
              <w:t>1  от</w:t>
            </w:r>
            <w:proofErr w:type="gramEnd"/>
            <w:r>
              <w:rPr>
                <w:color w:val="000000"/>
              </w:rPr>
              <w:t xml:space="preserve"> 31.08.2023г.</w:t>
            </w:r>
          </w:p>
          <w:p w14:paraId="6981A99A" w14:textId="77777777" w:rsidR="004B37D2" w:rsidRDefault="004B37D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300" w:type="dxa"/>
          </w:tcPr>
          <w:p w14:paraId="2E5461C5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14:paraId="7637A0D3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14:paraId="4F21ABD3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_______ М. А. Бахтиярова</w:t>
            </w:r>
          </w:p>
          <w:p w14:paraId="59C98A27" w14:textId="77777777" w:rsidR="004B37D2" w:rsidRDefault="004B37D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31.08.2023 г.</w:t>
            </w:r>
          </w:p>
          <w:p w14:paraId="23C5E578" w14:textId="77777777" w:rsidR="004B37D2" w:rsidRDefault="004B37D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300" w:type="dxa"/>
            <w:hideMark/>
          </w:tcPr>
          <w:p w14:paraId="7A00E443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0F41DCF9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Директор МБОУ </w:t>
            </w:r>
            <w:proofErr w:type="gramStart"/>
            <w:r>
              <w:rPr>
                <w:color w:val="000000"/>
              </w:rPr>
              <w:t>« П</w:t>
            </w:r>
            <w:proofErr w:type="gramEnd"/>
            <w:r>
              <w:rPr>
                <w:color w:val="000000"/>
              </w:rPr>
              <w:t>-Урустамакская СОШ»</w:t>
            </w:r>
          </w:p>
          <w:p w14:paraId="6CC6EF08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_______И. А. Тараканов</w:t>
            </w:r>
          </w:p>
          <w:p w14:paraId="26CCF70D" w14:textId="77777777" w:rsidR="004B37D2" w:rsidRDefault="004B37D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  <w:p w14:paraId="202E6BFE" w14:textId="77777777" w:rsidR="004B37D2" w:rsidRDefault="004B37D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№ 40-ОД    от 31.08.2023 г.</w:t>
            </w:r>
          </w:p>
        </w:tc>
      </w:tr>
    </w:tbl>
    <w:p w14:paraId="63AA152C" w14:textId="77777777" w:rsidR="004B37D2" w:rsidRDefault="004B37D2" w:rsidP="004B37D2">
      <w:pPr>
        <w:ind w:left="120"/>
        <w:rPr>
          <w:rFonts w:ascii="Calibri" w:eastAsia="Calibri" w:hAnsi="Calibri"/>
          <w:sz w:val="22"/>
          <w:szCs w:val="22"/>
          <w:lang w:eastAsia="en-US"/>
        </w:rPr>
      </w:pPr>
    </w:p>
    <w:p w14:paraId="0EFB16CC" w14:textId="77777777" w:rsidR="004B37D2" w:rsidRDefault="004B37D2" w:rsidP="004B37D2">
      <w:pPr>
        <w:ind w:left="120"/>
      </w:pPr>
    </w:p>
    <w:p w14:paraId="51A65378" w14:textId="77777777" w:rsidR="004B37D2" w:rsidRDefault="004B37D2" w:rsidP="004B37D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14:paraId="74DD07BE" w14:textId="77777777" w:rsidR="004B37D2" w:rsidRDefault="004B37D2" w:rsidP="004B37D2">
      <w:pPr>
        <w:ind w:left="120"/>
        <w:jc w:val="center"/>
      </w:pPr>
    </w:p>
    <w:p w14:paraId="5E7F0C77" w14:textId="77777777" w:rsidR="004B37D2" w:rsidRDefault="004B37D2" w:rsidP="004B37D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учебного предмета </w:t>
      </w:r>
      <w:proofErr w:type="gramStart"/>
      <w:r>
        <w:rPr>
          <w:b/>
          <w:color w:val="000000"/>
          <w:sz w:val="28"/>
        </w:rPr>
        <w:t>« География</w:t>
      </w:r>
      <w:proofErr w:type="gramEnd"/>
      <w:r>
        <w:rPr>
          <w:b/>
          <w:color w:val="000000"/>
          <w:sz w:val="28"/>
        </w:rPr>
        <w:t xml:space="preserve"> » </w:t>
      </w:r>
    </w:p>
    <w:p w14:paraId="4B0E2897" w14:textId="77777777" w:rsidR="004B37D2" w:rsidRDefault="004B37D2" w:rsidP="004B37D2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11 класса </w:t>
      </w:r>
    </w:p>
    <w:p w14:paraId="79381041" w14:textId="77777777" w:rsidR="004B37D2" w:rsidRDefault="004B37D2" w:rsidP="004B37D2">
      <w:pPr>
        <w:ind w:left="120"/>
        <w:jc w:val="center"/>
      </w:pPr>
    </w:p>
    <w:p w14:paraId="76D480ED" w14:textId="77777777" w:rsidR="004B37D2" w:rsidRDefault="004B37D2" w:rsidP="004B37D2">
      <w:pPr>
        <w:ind w:left="120"/>
        <w:jc w:val="center"/>
        <w:rPr>
          <w:b/>
          <w:color w:val="000000"/>
          <w:sz w:val="28"/>
        </w:rPr>
      </w:pPr>
    </w:p>
    <w:p w14:paraId="5162F2EA" w14:textId="77777777" w:rsidR="004B37D2" w:rsidRDefault="004B37D2" w:rsidP="004B37D2">
      <w:pPr>
        <w:ind w:left="120"/>
        <w:jc w:val="center"/>
        <w:rPr>
          <w:b/>
          <w:color w:val="000000"/>
          <w:sz w:val="28"/>
        </w:rPr>
      </w:pPr>
    </w:p>
    <w:p w14:paraId="5C0DEDB9" w14:textId="77777777" w:rsidR="004B37D2" w:rsidRDefault="004B37D2" w:rsidP="004B37D2">
      <w:pPr>
        <w:ind w:left="120"/>
        <w:jc w:val="center"/>
        <w:rPr>
          <w:b/>
          <w:color w:val="000000"/>
          <w:sz w:val="28"/>
        </w:rPr>
      </w:pPr>
    </w:p>
    <w:p w14:paraId="1D65AF92" w14:textId="77777777" w:rsidR="004B37D2" w:rsidRDefault="004B37D2" w:rsidP="004B37D2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с. П-</w:t>
      </w:r>
      <w:proofErr w:type="spellStart"/>
      <w:r>
        <w:rPr>
          <w:b/>
          <w:color w:val="000000"/>
          <w:sz w:val="28"/>
        </w:rPr>
        <w:t>Урустамак</w:t>
      </w:r>
      <w:proofErr w:type="spellEnd"/>
      <w:r>
        <w:rPr>
          <w:b/>
          <w:color w:val="000000"/>
          <w:sz w:val="28"/>
        </w:rPr>
        <w:t xml:space="preserve"> 2023</w:t>
      </w:r>
      <w:bookmarkStart w:id="1" w:name="a612539e-b3c8-455e-88a4-bebacddb4762"/>
      <w:bookmarkEnd w:id="1"/>
    </w:p>
    <w:p w14:paraId="610D33F4" w14:textId="77777777" w:rsidR="004B37D2" w:rsidRDefault="004B37D2" w:rsidP="004B37D2">
      <w:pPr>
        <w:ind w:left="120"/>
        <w:jc w:val="center"/>
        <w:rPr>
          <w:b/>
          <w:color w:val="000000"/>
          <w:sz w:val="28"/>
        </w:rPr>
      </w:pPr>
    </w:p>
    <w:p w14:paraId="528EEF28" w14:textId="77777777" w:rsidR="004B37D2" w:rsidRDefault="004B37D2" w:rsidP="004B37D2">
      <w:pPr>
        <w:ind w:left="120"/>
        <w:jc w:val="center"/>
        <w:rPr>
          <w:rFonts w:ascii="Calibri" w:hAnsi="Calibri"/>
          <w:sz w:val="22"/>
        </w:rPr>
      </w:pPr>
    </w:p>
    <w:p w14:paraId="5079B15D" w14:textId="5F3D2CC3" w:rsidR="004B37D2" w:rsidRDefault="004B37D2" w:rsidP="004B37D2">
      <w:pPr>
        <w:widowControl w:val="0"/>
        <w:rPr>
          <w:b/>
        </w:rPr>
      </w:pPr>
      <w:r>
        <w:rPr>
          <w:b/>
        </w:rPr>
        <w:t xml:space="preserve"> </w:t>
      </w:r>
    </w:p>
    <w:p w14:paraId="679622D6" w14:textId="77777777" w:rsidR="004B37D2" w:rsidRDefault="004B37D2" w:rsidP="004B37D2">
      <w:pPr>
        <w:pStyle w:val="msonormalcxspmiddle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59" w:lineRule="exact"/>
        <w:contextualSpacing/>
        <w:jc w:val="both"/>
        <w:outlineLvl w:val="0"/>
        <w:rPr>
          <w:color w:val="000000"/>
          <w:spacing w:val="-2"/>
        </w:rPr>
      </w:pPr>
      <w:r>
        <w:rPr>
          <w:color w:val="000000"/>
          <w:spacing w:val="-2"/>
        </w:rPr>
        <w:t xml:space="preserve"> </w:t>
      </w:r>
    </w:p>
    <w:p w14:paraId="05C354B8" w14:textId="77777777" w:rsidR="004B37D2" w:rsidRDefault="004B37D2" w:rsidP="004B37D2">
      <w:pPr>
        <w:pStyle w:val="msonormalcxspmiddle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59" w:lineRule="exact"/>
        <w:contextualSpacing/>
        <w:jc w:val="both"/>
        <w:outlineLvl w:val="0"/>
        <w:rPr>
          <w:color w:val="000000"/>
          <w:spacing w:val="-2"/>
        </w:rPr>
      </w:pPr>
    </w:p>
    <w:p w14:paraId="3195DCAE" w14:textId="77777777" w:rsidR="004B37D2" w:rsidRDefault="004B37D2" w:rsidP="004B37D2">
      <w:pPr>
        <w:ind w:firstLine="708"/>
        <w:jc w:val="center"/>
        <w:rPr>
          <w:b/>
        </w:rPr>
      </w:pPr>
      <w:r>
        <w:rPr>
          <w:b/>
        </w:rPr>
        <w:t>Требования к уровню подготовки обучающихся</w:t>
      </w:r>
    </w:p>
    <w:p w14:paraId="5D3FBDC6" w14:textId="77777777" w:rsidR="004B37D2" w:rsidRDefault="004B37D2" w:rsidP="004B37D2">
      <w:pPr>
        <w:ind w:firstLine="708"/>
        <w:jc w:val="center"/>
        <w:rPr>
          <w:b/>
        </w:rPr>
      </w:pPr>
    </w:p>
    <w:p w14:paraId="71604877" w14:textId="77777777" w:rsidR="004B37D2" w:rsidRDefault="004B37D2" w:rsidP="004B37D2">
      <w:pPr>
        <w:ind w:firstLine="709"/>
        <w:jc w:val="both"/>
        <w:rPr>
          <w:b/>
          <w:i/>
        </w:rPr>
      </w:pPr>
      <w:r>
        <w:rPr>
          <w:b/>
          <w:i/>
        </w:rPr>
        <w:t>В результате изучения географии на базовом уровне ученик должен</w:t>
      </w:r>
    </w:p>
    <w:p w14:paraId="15C900E2" w14:textId="77777777" w:rsidR="004B37D2" w:rsidRDefault="004B37D2" w:rsidP="004B37D2">
      <w:pPr>
        <w:ind w:firstLine="709"/>
        <w:jc w:val="both"/>
      </w:pPr>
      <w:r>
        <w:rPr>
          <w:b/>
        </w:rPr>
        <w:t>знать/понимать</w:t>
      </w:r>
    </w:p>
    <w:p w14:paraId="5B33971F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</w:pPr>
      <w:r>
        <w:t>основные географические понятия и термины; традиционные и новые методы географических исследований;</w:t>
      </w:r>
    </w:p>
    <w:p w14:paraId="653962DE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6592B9FC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14:paraId="48F5E27F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14:paraId="1BFEF5D6" w14:textId="77777777" w:rsidR="004B37D2" w:rsidRDefault="004B37D2" w:rsidP="004B37D2">
      <w:pPr>
        <w:spacing w:before="240"/>
        <w:ind w:firstLine="709"/>
        <w:jc w:val="both"/>
        <w:rPr>
          <w:b/>
        </w:rPr>
      </w:pPr>
      <w:r>
        <w:rPr>
          <w:b/>
        </w:rPr>
        <w:t>уметь</w:t>
      </w:r>
    </w:p>
    <w:p w14:paraId="1F29C219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b/>
          <w:i/>
        </w:rPr>
        <w:t>определять и сравнивать</w:t>
      </w:r>
      <w: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>
        <w:t>геоэкологических</w:t>
      </w:r>
      <w:proofErr w:type="spellEnd"/>
      <w:r>
        <w:t xml:space="preserve"> объектов, процессов и явлений;</w:t>
      </w:r>
    </w:p>
    <w:p w14:paraId="20080B21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b/>
          <w:i/>
        </w:rPr>
        <w:t xml:space="preserve">оценивать и объяснять </w:t>
      </w:r>
      <w:proofErr w:type="spellStart"/>
      <w:r>
        <w:t>ресурсообеспеченность</w:t>
      </w:r>
      <w:proofErr w:type="spellEnd"/>
      <w: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14:paraId="6F9FC6DB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b/>
          <w:i/>
        </w:rPr>
        <w:t xml:space="preserve">применять </w:t>
      </w:r>
      <w: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>
        <w:t>геоэкологическими</w:t>
      </w:r>
      <w:proofErr w:type="spellEnd"/>
      <w:r>
        <w:t xml:space="preserve"> объектами, процессами и явлениями, их изменениями под влиянием разнообразных факторов;</w:t>
      </w:r>
    </w:p>
    <w:p w14:paraId="5F9C9F8A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b/>
          <w:i/>
        </w:rPr>
        <w:t xml:space="preserve">составлять </w:t>
      </w:r>
      <w: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16A16533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b/>
          <w:i/>
        </w:rPr>
        <w:t xml:space="preserve">сопоставлять </w:t>
      </w:r>
      <w:r>
        <w:t>географические карты различной тематики;</w:t>
      </w:r>
    </w:p>
    <w:p w14:paraId="48B416DD" w14:textId="77777777" w:rsidR="004B37D2" w:rsidRDefault="004B37D2" w:rsidP="004B37D2">
      <w:pPr>
        <w:spacing w:before="240"/>
        <w:ind w:firstLine="709"/>
        <w:jc w:val="both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>
        <w:t>для:</w:t>
      </w:r>
    </w:p>
    <w:p w14:paraId="3FDE051C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u w:val="single"/>
        </w:rPr>
        <w:t>выявления и объяснения</w:t>
      </w:r>
      <w:r>
        <w:t xml:space="preserve"> географических аспектов различных текущих событий и ситуаций;</w:t>
      </w:r>
    </w:p>
    <w:p w14:paraId="4376E16F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u w:val="single"/>
        </w:rPr>
        <w:t>нахождения и применения</w:t>
      </w:r>
      <w:r>
        <w:t xml:space="preserve">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14:paraId="42B32622" w14:textId="77777777" w:rsidR="004B37D2" w:rsidRDefault="004B37D2" w:rsidP="004B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40"/>
        <w:ind w:left="0" w:firstLine="709"/>
        <w:jc w:val="both"/>
      </w:pPr>
      <w:r>
        <w:rPr>
          <w:u w:val="single"/>
        </w:rPr>
        <w:lastRenderedPageBreak/>
        <w:t>понимания</w:t>
      </w:r>
      <w:r>
        <w:t xml:space="preserve">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14:paraId="6DCAB2C7" w14:textId="77777777" w:rsidR="004B37D2" w:rsidRDefault="004B37D2" w:rsidP="004B37D2">
      <w:pPr>
        <w:spacing w:before="40"/>
        <w:ind w:firstLine="709"/>
        <w:jc w:val="both"/>
      </w:pPr>
      <w:r>
        <w:rPr>
          <w:u w:val="single"/>
        </w:rPr>
        <w:t>поиск нужной информации</w:t>
      </w:r>
      <w:r>
        <w:t xml:space="preserve"> по заданной теме в источниках различного типа, в том числе поиск информации, связанной с профессиональным образованием </w:t>
      </w:r>
      <w:proofErr w:type="gramStart"/>
      <w:r>
        <w:t>и  профессиональной</w:t>
      </w:r>
      <w:proofErr w:type="gramEnd"/>
      <w:r>
        <w:t xml:space="preserve"> деятельностью, вакансиями на рынке труда и работой служб занятости населения.</w:t>
      </w:r>
    </w:p>
    <w:p w14:paraId="143960A0" w14:textId="77777777" w:rsidR="004B37D2" w:rsidRDefault="004B37D2" w:rsidP="004B37D2">
      <w:pPr>
        <w:ind w:firstLine="708"/>
        <w:jc w:val="center"/>
        <w:rPr>
          <w:b/>
        </w:rPr>
      </w:pPr>
    </w:p>
    <w:p w14:paraId="783C95FD" w14:textId="77777777" w:rsidR="004B37D2" w:rsidRDefault="004B37D2" w:rsidP="004B37D2">
      <w:pPr>
        <w:ind w:firstLine="708"/>
        <w:jc w:val="center"/>
        <w:rPr>
          <w:b/>
        </w:rPr>
      </w:pPr>
      <w:r>
        <w:rPr>
          <w:b/>
        </w:rPr>
        <w:t>Содержание учебного предмета</w:t>
      </w:r>
    </w:p>
    <w:p w14:paraId="47531022" w14:textId="77777777" w:rsidR="004B37D2" w:rsidRDefault="004B37D2" w:rsidP="004B37D2">
      <w:pPr>
        <w:ind w:firstLine="708"/>
        <w:jc w:val="center"/>
        <w:rPr>
          <w:b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1341"/>
        <w:gridCol w:w="1418"/>
      </w:tblGrid>
      <w:tr w:rsidR="004B37D2" w14:paraId="316A0A81" w14:textId="77777777" w:rsidTr="004B37D2">
        <w:trPr>
          <w:trHeight w:val="5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C0B1" w14:textId="77777777" w:rsidR="004B37D2" w:rsidRDefault="004B37D2">
            <w:pPr>
              <w:ind w:right="67"/>
              <w:jc w:val="center"/>
            </w:pPr>
            <w:r>
              <w:t>Название раздела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260F" w14:textId="77777777" w:rsidR="004B37D2" w:rsidRDefault="004B37D2">
            <w:pPr>
              <w:ind w:right="567" w:firstLine="34"/>
              <w:jc w:val="center"/>
            </w:pPr>
            <w:r>
              <w:t>Краткое 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EC88" w14:textId="77777777" w:rsidR="004B37D2" w:rsidRDefault="004B37D2">
            <w:pPr>
              <w:tabs>
                <w:tab w:val="left" w:pos="1168"/>
              </w:tabs>
              <w:ind w:left="-108" w:right="-108"/>
              <w:jc w:val="center"/>
            </w:pPr>
            <w:r>
              <w:t>Количество часов</w:t>
            </w:r>
          </w:p>
        </w:tc>
      </w:tr>
      <w:tr w:rsidR="004B37D2" w14:paraId="1FF10EDE" w14:textId="77777777" w:rsidTr="004B37D2">
        <w:trPr>
          <w:trHeight w:val="5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BC52" w14:textId="77777777" w:rsidR="004B37D2" w:rsidRDefault="004B37D2">
            <w:pPr>
              <w:ind w:right="67"/>
              <w:jc w:val="center"/>
              <w:rPr>
                <w:b/>
              </w:rPr>
            </w:pPr>
            <w:r>
              <w:rPr>
                <w:b/>
              </w:rPr>
              <w:t xml:space="preserve">Часть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 Региональная характеристика мира.</w:t>
            </w:r>
          </w:p>
          <w:p w14:paraId="45427E3D" w14:textId="77777777" w:rsidR="004B37D2" w:rsidRDefault="004B37D2">
            <w:pPr>
              <w:ind w:right="67"/>
              <w:jc w:val="center"/>
              <w:rPr>
                <w:b/>
              </w:rPr>
            </w:pPr>
            <w:r>
              <w:rPr>
                <w:b/>
              </w:rPr>
              <w:t>Зарубежная Европа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CBF2" w14:textId="77777777" w:rsidR="004B37D2" w:rsidRDefault="004B37D2">
            <w:pPr>
              <w:ind w:right="-283" w:firstLine="34"/>
              <w:jc w:val="both"/>
            </w:pPr>
            <w:r>
              <w:t>Общая характеристика региона. Географическое положение. Географический рисунок расселения и хозяйства. Деление на субрегионы: Западная. Восточная, Северная, Центральная и Южная Европа. Природно-ресурсный потенциал субрегионов Европы. Объекты Всемирного наследия.</w:t>
            </w:r>
          </w:p>
          <w:p w14:paraId="3129B7F7" w14:textId="77777777" w:rsidR="004B37D2" w:rsidRDefault="004B37D2">
            <w:pPr>
              <w:ind w:right="-283" w:firstLine="34"/>
              <w:jc w:val="both"/>
            </w:pPr>
            <w:r>
              <w:t xml:space="preserve">Демографическая ситуация в зарубежной Европе. Национальный и религиозный состав населения. Обострение межнациональных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</w:t>
            </w:r>
          </w:p>
          <w:p w14:paraId="28834949" w14:textId="77777777" w:rsidR="004B37D2" w:rsidRDefault="004B37D2">
            <w:pPr>
              <w:ind w:right="-283" w:firstLine="34"/>
              <w:jc w:val="both"/>
            </w:pPr>
            <w:r>
              <w:t xml:space="preserve">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обрабатывающих отраслей. Основные типы сельского хозяйства: </w:t>
            </w:r>
            <w:proofErr w:type="gramStart"/>
            <w:r>
              <w:t>северо-, средне</w:t>
            </w:r>
            <w:proofErr w:type="gramEnd"/>
            <w:r>
              <w:t>- и южно-европейский.  Их географические и отраслевые особенности. Международные экономические с</w:t>
            </w:r>
          </w:p>
          <w:p w14:paraId="4F9F4518" w14:textId="77777777" w:rsidR="004B37D2" w:rsidRDefault="004B37D2">
            <w:pPr>
              <w:ind w:right="-283" w:firstLine="34"/>
              <w:jc w:val="both"/>
            </w:pPr>
            <w:r>
              <w:t>Страны Европы. Федеративная Республика Германия – экономический лидер зарубежной Европы.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крупнейшие города. Место Германии в мировой экономике. Структура и география промышленности и сельского хозяйства. Особая роль машиностроения и химической промышленности. Высокий уровень развития транспорта. Густота дорожной сети. Объекты Всемирного наследия.</w:t>
            </w:r>
          </w:p>
          <w:p w14:paraId="2C2A7FD0" w14:textId="77777777" w:rsidR="004B37D2" w:rsidRDefault="004B37D2">
            <w:pPr>
              <w:ind w:right="-283" w:firstLine="34"/>
              <w:jc w:val="both"/>
            </w:pPr>
            <w:r>
              <w:rPr>
                <w:b/>
                <w:bCs/>
              </w:rPr>
              <w:t xml:space="preserve">Основные понятия: </w:t>
            </w:r>
            <w:r>
              <w:t>Западная, Восточная, Северная, Центральная и Южная Европа. Центральная ось развития.</w:t>
            </w:r>
          </w:p>
          <w:p w14:paraId="75761D16" w14:textId="77777777" w:rsidR="004B37D2" w:rsidRDefault="004B37D2">
            <w:pPr>
              <w:ind w:right="-283" w:firstLine="34"/>
              <w:jc w:val="both"/>
              <w:rPr>
                <w:b/>
              </w:rPr>
            </w:pPr>
            <w:r>
              <w:rPr>
                <w:b/>
                <w:i/>
              </w:rPr>
              <w:t>Практическая работа №1</w:t>
            </w:r>
            <w:r>
              <w:rPr>
                <w:bCs/>
                <w:i/>
                <w:iCs/>
                <w:shd w:val="clear" w:color="auto" w:fill="FFFFFF"/>
              </w:rPr>
              <w:t xml:space="preserve">Составление картосхемы главных промышленных и с\х районов </w:t>
            </w:r>
            <w:proofErr w:type="gramStart"/>
            <w:r>
              <w:rPr>
                <w:bCs/>
                <w:i/>
                <w:iCs/>
                <w:shd w:val="clear" w:color="auto" w:fill="FFFFFF"/>
              </w:rPr>
              <w:t>Зарубежной  Европы</w:t>
            </w:r>
            <w:proofErr w:type="gramEnd"/>
          </w:p>
          <w:p w14:paraId="4F46BC9E" w14:textId="77777777" w:rsidR="004B37D2" w:rsidRDefault="004B37D2">
            <w:pPr>
              <w:ind w:right="-283" w:firstLine="34"/>
              <w:jc w:val="both"/>
              <w:rPr>
                <w:i/>
              </w:rPr>
            </w:pPr>
            <w:r>
              <w:rPr>
                <w:b/>
                <w:i/>
              </w:rPr>
              <w:t>Практическая работа №2</w:t>
            </w:r>
            <w:r>
              <w:rPr>
                <w:i/>
              </w:rPr>
              <w:t>Составление сравнительной ЭГХ двух стран «большой семерки»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DB54" w14:textId="77777777" w:rsidR="004B37D2" w:rsidRDefault="004B37D2">
            <w:pPr>
              <w:tabs>
                <w:tab w:val="left" w:pos="1168"/>
              </w:tabs>
              <w:ind w:left="-108" w:right="-108"/>
              <w:jc w:val="center"/>
            </w:pPr>
            <w:r>
              <w:t>7</w:t>
            </w:r>
          </w:p>
        </w:tc>
      </w:tr>
      <w:tr w:rsidR="004B37D2" w14:paraId="13ADB976" w14:textId="77777777" w:rsidTr="004B37D2">
        <w:trPr>
          <w:trHeight w:val="5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1CF5" w14:textId="77777777" w:rsidR="004B37D2" w:rsidRDefault="004B37D2">
            <w:pPr>
              <w:ind w:right="67"/>
              <w:jc w:val="center"/>
              <w:rPr>
                <w:b/>
              </w:rPr>
            </w:pPr>
            <w:r>
              <w:rPr>
                <w:b/>
              </w:rPr>
              <w:t>Зарубежная Азия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D9B1" w14:textId="77777777" w:rsidR="004B37D2" w:rsidRDefault="004B37D2">
            <w:pPr>
              <w:ind w:right="-283" w:firstLine="34"/>
              <w:jc w:val="both"/>
            </w:pPr>
            <w:r>
              <w:t xml:space="preserve">Общая характеристика Зарубежной Азии. Территория, границы, положение, состав региона. Большие различия между странами. Природные условия, их контрастность, неравномерность распределения ресурсов. Особое значение нефти. Земельные и агроклиматические ресурсы. </w:t>
            </w:r>
          </w:p>
          <w:p w14:paraId="24172A5A" w14:textId="77777777" w:rsidR="004B37D2" w:rsidRDefault="004B37D2">
            <w:pPr>
              <w:ind w:right="-283" w:firstLine="34"/>
              <w:jc w:val="both"/>
            </w:pPr>
            <w:r>
              <w:t xml:space="preserve">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процессы урбанизации. </w:t>
            </w:r>
          </w:p>
          <w:p w14:paraId="27C08A60" w14:textId="77777777" w:rsidR="004B37D2" w:rsidRDefault="004B37D2">
            <w:pPr>
              <w:ind w:right="-283" w:firstLine="34"/>
              <w:jc w:val="both"/>
            </w:pPr>
            <w:r>
              <w:t xml:space="preserve">Уровень хозяйственного развития и международная специализация стран.  Новые индустриальные страны. Нефтедобывающие страны. Интеграционные группировки стран зарубежной Азии. </w:t>
            </w:r>
          </w:p>
          <w:p w14:paraId="208949E3" w14:textId="77777777" w:rsidR="004B37D2" w:rsidRDefault="004B37D2">
            <w:pPr>
              <w:ind w:right="-283" w:firstLine="34"/>
              <w:jc w:val="both"/>
            </w:pPr>
            <w:r>
              <w:lastRenderedPageBreak/>
              <w:t xml:space="preserve">Основные районы и направления сельского хозяйства. Особое значение ирригации. Транспорт и международные экономические связи. Непроизводственная сфера. </w:t>
            </w:r>
          </w:p>
          <w:p w14:paraId="4DE4481B" w14:textId="77777777" w:rsidR="004B37D2" w:rsidRDefault="004B37D2">
            <w:pPr>
              <w:ind w:right="-283" w:firstLine="34"/>
              <w:jc w:val="both"/>
            </w:pPr>
            <w:r>
              <w:t>Охрана окружающей среды и экологические проблемы, экологическая политика. Угроза обезлесения и опустынивания. Объекты Всемирного наследия.</w:t>
            </w:r>
          </w:p>
          <w:p w14:paraId="49AF07F4" w14:textId="77777777" w:rsidR="004B37D2" w:rsidRDefault="004B37D2">
            <w:pPr>
              <w:ind w:right="-283" w:firstLine="34"/>
              <w:jc w:val="both"/>
            </w:pPr>
            <w:r>
              <w:t>Субрегионы зарубежной Азии: Юго-Западная Азия, Южная Азия, Юго-Восточная Азия, Центральная и Восточная Азия. Специфика субрегионов.</w:t>
            </w:r>
          </w:p>
          <w:p w14:paraId="5AD0F4CE" w14:textId="77777777" w:rsidR="004B37D2" w:rsidRDefault="004B37D2">
            <w:pPr>
              <w:ind w:right="-283" w:firstLine="34"/>
              <w:jc w:val="both"/>
            </w:pPr>
            <w:r>
              <w:t xml:space="preserve">Страны Азии. Китай. Япония. Индия. Австралия. Краткая историческая справка. Территория, границы, положение, государственный строй. Население: особенности естественного </w:t>
            </w:r>
            <w:proofErr w:type="gramStart"/>
            <w:r>
              <w:t>движения,  национального</w:t>
            </w:r>
            <w:proofErr w:type="gramEnd"/>
            <w:r>
              <w:t xml:space="preserve"> и религиозного состава. Особенности размещения населения и урбанизации. Главные городские агломерации и мегалополисы.  </w:t>
            </w:r>
          </w:p>
          <w:p w14:paraId="1D4C6286" w14:textId="77777777" w:rsidR="004B37D2" w:rsidRDefault="004B37D2">
            <w:pPr>
              <w:ind w:right="-283" w:firstLine="34"/>
              <w:jc w:val="both"/>
            </w:pPr>
            <w:r>
              <w:t xml:space="preserve"> Место Японии в мировой экономике. Причины быстрого экономического роста. Характерные черты японской промышленности и особенности ее географии. Зависимость от внешних источников сырья. Структура и география сельского хозяйства. Огромная роль рыболовства. Развитие и размещение транспорта. Особая роль морского транспорта. Международные экономические связи. </w:t>
            </w:r>
          </w:p>
          <w:p w14:paraId="166C606F" w14:textId="77777777" w:rsidR="004B37D2" w:rsidRDefault="004B37D2">
            <w:pPr>
              <w:ind w:right="-283" w:firstLine="34"/>
              <w:jc w:val="both"/>
            </w:pPr>
            <w:r>
              <w:rPr>
                <w:b/>
              </w:rPr>
              <w:t>Китайская Народная Республика.</w:t>
            </w:r>
            <w:r>
              <w:t xml:space="preserve"> Краткая историческая справка.  Территория, границы, положение. Государственный строй. Природные условия и ресурсы. Специфика населения. Особенности </w:t>
            </w:r>
            <w:proofErr w:type="gramStart"/>
            <w:r>
              <w:t>воспроизводства  и</w:t>
            </w:r>
            <w:proofErr w:type="gramEnd"/>
            <w:r>
              <w:t xml:space="preserve"> демографическая политика. Особенности национального состава. Особенности расселения, крупнейшие города. Особая роль зарубежных китайцев – хуацяо. Объекты Всемирного наследия.</w:t>
            </w:r>
          </w:p>
          <w:p w14:paraId="56BC4D2D" w14:textId="77777777" w:rsidR="004B37D2" w:rsidRDefault="004B37D2">
            <w:pPr>
              <w:ind w:right="-283" w:firstLine="34"/>
              <w:jc w:val="both"/>
            </w:pPr>
            <w:r>
              <w:t xml:space="preserve"> Хозяйство Китая: достижения и проблемы. Китай </w:t>
            </w:r>
            <w:proofErr w:type="gramStart"/>
            <w:r>
              <w:t>как  растущий</w:t>
            </w:r>
            <w:proofErr w:type="gramEnd"/>
            <w:r>
              <w:t xml:space="preserve"> центр мирового хозяйства. Характеристика отраслевой структуры и география отраслей добывающей и обрабатывающей промышленности.</w:t>
            </w:r>
          </w:p>
          <w:p w14:paraId="10E9A2CC" w14:textId="77777777" w:rsidR="004B37D2" w:rsidRDefault="004B37D2">
            <w:pPr>
              <w:ind w:right="-283" w:firstLine="34"/>
              <w:jc w:val="both"/>
            </w:pPr>
            <w:r>
              <w:t xml:space="preserve"> Природные предпосылки для развития сельского хозяйства. Особое значение культуры риса. Главные сельскохозяйственные районы.</w:t>
            </w:r>
          </w:p>
          <w:p w14:paraId="6E1731B7" w14:textId="77777777" w:rsidR="004B37D2" w:rsidRDefault="004B37D2">
            <w:pPr>
              <w:spacing w:before="20"/>
              <w:ind w:right="-283" w:firstLine="34"/>
              <w:jc w:val="both"/>
            </w:pPr>
            <w:r>
              <w:t xml:space="preserve"> Международные экономические связи; свободные экономические зоны Китая. </w:t>
            </w:r>
          </w:p>
          <w:p w14:paraId="0ADB2FDF" w14:textId="77777777" w:rsidR="004B37D2" w:rsidRDefault="004B37D2">
            <w:pPr>
              <w:ind w:right="-283" w:firstLine="34"/>
              <w:jc w:val="both"/>
            </w:pPr>
            <w:r>
              <w:t xml:space="preserve"> Охрана окружающей среды и экологические проблемы. Объекты Всемирного наследия.</w:t>
            </w:r>
          </w:p>
          <w:p w14:paraId="15C83131" w14:textId="77777777" w:rsidR="004B37D2" w:rsidRDefault="004B37D2">
            <w:pPr>
              <w:ind w:right="-283" w:firstLine="34"/>
              <w:jc w:val="both"/>
            </w:pPr>
            <w:r>
              <w:rPr>
                <w:b/>
              </w:rPr>
              <w:t xml:space="preserve">Республика Индия. </w:t>
            </w:r>
            <w:r>
              <w:t>Краткая историческая справка.  Территория, границы, положение, государственный строй. Природные условия и ресурсы. Особенности воспроизводства населения. Демографический взрыв и его последствия. Трудности демографической политики. Сложный этнический и религиозный состав. Межэтнические и религиозные противоречия. Основные черты размещения населения: городское население. Крупнейшие города. Сельское население.</w:t>
            </w:r>
          </w:p>
          <w:p w14:paraId="3C13DA9A" w14:textId="77777777" w:rsidR="004B37D2" w:rsidRDefault="004B37D2">
            <w:pPr>
              <w:ind w:right="-283" w:firstLine="34"/>
              <w:jc w:val="both"/>
            </w:pPr>
            <w:r>
              <w:t>Достижения и проблемы экономики Индии. Основные черты отраслевой структуры и географии промышленности. Главные отрасли и промышленные районы.  Природные предпосылки для развития сельского хозяйства.  Отраслевой состав сельского хозяйства и главные сельскохозяйственные районы. Непроизводственная сфера.</w:t>
            </w:r>
          </w:p>
          <w:p w14:paraId="60B60974" w14:textId="77777777" w:rsidR="004B37D2" w:rsidRDefault="004B37D2">
            <w:pPr>
              <w:ind w:right="-283" w:firstLine="34"/>
              <w:jc w:val="both"/>
              <w:rPr>
                <w:b/>
                <w:bCs/>
              </w:rPr>
            </w:pPr>
            <w:r>
              <w:t xml:space="preserve"> Международные экономические связи. Внутренние различия. Экономические районы Индии и их специфика. Охрана окружающей среды и экологические проблемы. Объекты Всемирного наследия.</w:t>
            </w:r>
          </w:p>
          <w:p w14:paraId="42959A3B" w14:textId="77777777" w:rsidR="004B37D2" w:rsidRDefault="004B37D2">
            <w:pPr>
              <w:ind w:right="-283" w:firstLine="34"/>
              <w:jc w:val="both"/>
            </w:pPr>
            <w:r>
              <w:rPr>
                <w:b/>
                <w:bCs/>
              </w:rPr>
              <w:t xml:space="preserve">Основные понятия: </w:t>
            </w:r>
            <w:r>
              <w:rPr>
                <w:bCs/>
              </w:rPr>
              <w:t>Юго-</w:t>
            </w:r>
            <w:r>
              <w:t>Западная, Центральная, Восточная, Южная и Юго-Восточная Азия.</w:t>
            </w:r>
          </w:p>
          <w:p w14:paraId="004AA347" w14:textId="77777777" w:rsidR="004B37D2" w:rsidRDefault="004B37D2">
            <w:pPr>
              <w:ind w:right="-283" w:firstLine="34"/>
              <w:jc w:val="both"/>
              <w:rPr>
                <w:b/>
              </w:rPr>
            </w:pPr>
            <w:r>
              <w:rPr>
                <w:b/>
              </w:rPr>
              <w:t>Австралия и Океания.</w:t>
            </w:r>
          </w:p>
          <w:p w14:paraId="4A66861A" w14:textId="77777777" w:rsidR="004B37D2" w:rsidRDefault="004B37D2">
            <w:pPr>
              <w:ind w:right="-283" w:firstLine="34"/>
              <w:jc w:val="both"/>
            </w:pPr>
            <w:r>
              <w:lastRenderedPageBreak/>
              <w:t>Комплексная характеристика Австралии и Океании. Краткая историческая справка.  Территория, границы, положение. Политическая карта. Государственный строй.</w:t>
            </w:r>
          </w:p>
          <w:p w14:paraId="5A336CD6" w14:textId="77777777" w:rsidR="004B37D2" w:rsidRDefault="004B37D2">
            <w:pPr>
              <w:ind w:right="-283" w:firstLine="34"/>
              <w:jc w:val="both"/>
            </w:pPr>
            <w:r>
              <w:t xml:space="preserve">Богатство </w:t>
            </w:r>
            <w:proofErr w:type="gramStart"/>
            <w:r>
              <w:t>природных  ресурсов</w:t>
            </w:r>
            <w:proofErr w:type="gramEnd"/>
            <w:r>
              <w:t xml:space="preserve"> и нехватка воды. Хозяйственная оценка природных условий и ресурсов. </w:t>
            </w:r>
          </w:p>
          <w:p w14:paraId="01E32A5C" w14:textId="77777777" w:rsidR="004B37D2" w:rsidRDefault="004B37D2">
            <w:pPr>
              <w:ind w:right="-283" w:firstLine="34"/>
              <w:jc w:val="both"/>
            </w:pPr>
            <w:r>
              <w:t xml:space="preserve"> Особенности воспроизводства, состава и размещения населения. Мигранты.</w:t>
            </w:r>
          </w:p>
          <w:p w14:paraId="02DCAC05" w14:textId="77777777" w:rsidR="004B37D2" w:rsidRDefault="004B37D2">
            <w:pPr>
              <w:ind w:right="-283" w:firstLine="34"/>
              <w:jc w:val="both"/>
            </w:pPr>
            <w:r>
              <w:t xml:space="preserve"> Место в мировом хозяйстве, главные отрасли специализации. Международные экономические связи. Охрана окружающей среды и экологические проблемы. </w:t>
            </w:r>
          </w:p>
          <w:p w14:paraId="66BFEFD1" w14:textId="77777777" w:rsidR="004B37D2" w:rsidRDefault="004B37D2">
            <w:pPr>
              <w:ind w:right="-283" w:firstLine="34"/>
              <w:jc w:val="both"/>
            </w:pPr>
            <w:r>
              <w:rPr>
                <w:b/>
                <w:bCs/>
              </w:rPr>
              <w:t>Океания.</w:t>
            </w:r>
            <w:r>
              <w:t xml:space="preserve"> Краткая характеристика географической специфики, природных ресурсов, особенностей населения и хозяйственного развития.</w:t>
            </w:r>
          </w:p>
          <w:p w14:paraId="6C601802" w14:textId="77777777" w:rsidR="004B37D2" w:rsidRDefault="004B37D2">
            <w:pPr>
              <w:ind w:right="-283" w:firstLine="34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i/>
              </w:rPr>
              <w:t xml:space="preserve">Практическая работа </w:t>
            </w:r>
            <w:r>
              <w:rPr>
                <w:b/>
                <w:bCs/>
                <w:i/>
                <w:iCs/>
              </w:rPr>
              <w:t>№ 3 «</w:t>
            </w:r>
            <w:r>
              <w:rPr>
                <w:bCs/>
                <w:i/>
                <w:iCs/>
              </w:rPr>
              <w:t>Составление сравнительной характеристики населения региона»</w:t>
            </w:r>
          </w:p>
          <w:p w14:paraId="3D85FD49" w14:textId="77777777" w:rsidR="004B37D2" w:rsidRDefault="004B37D2">
            <w:pPr>
              <w:ind w:right="-283" w:firstLine="34"/>
              <w:jc w:val="both"/>
            </w:pPr>
            <w:r>
              <w:rPr>
                <w:b/>
                <w:i/>
              </w:rPr>
              <w:t>Практическая работа № 4</w:t>
            </w:r>
            <w:r>
              <w:rPr>
                <w:i/>
              </w:rPr>
              <w:t>«Характеристика специализации основных сельскохозяйственных районов Китая»</w:t>
            </w:r>
          </w:p>
          <w:p w14:paraId="5852BD66" w14:textId="77777777" w:rsidR="004B37D2" w:rsidRDefault="004B37D2">
            <w:pPr>
              <w:ind w:right="-283" w:firstLine="34"/>
              <w:jc w:val="both"/>
              <w:rPr>
                <w:i/>
              </w:rPr>
            </w:pPr>
            <w:r>
              <w:rPr>
                <w:b/>
                <w:i/>
              </w:rPr>
              <w:t xml:space="preserve">Практическая работа </w:t>
            </w:r>
            <w:r>
              <w:rPr>
                <w:b/>
                <w:bCs/>
                <w:i/>
                <w:shd w:val="clear" w:color="auto" w:fill="FFFFFF"/>
              </w:rPr>
              <w:t>№ 5</w:t>
            </w:r>
            <w:r>
              <w:rPr>
                <w:bCs/>
                <w:i/>
                <w:shd w:val="clear" w:color="auto" w:fill="FFFFFF"/>
              </w:rPr>
              <w:t>«Составление картосхемы международных экономических связей Японии».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D0C3" w14:textId="77777777" w:rsidR="004B37D2" w:rsidRDefault="004B37D2">
            <w:pPr>
              <w:tabs>
                <w:tab w:val="left" w:pos="1168"/>
              </w:tabs>
              <w:ind w:left="-108" w:right="-108"/>
              <w:jc w:val="center"/>
            </w:pPr>
            <w:r>
              <w:lastRenderedPageBreak/>
              <w:t>10</w:t>
            </w:r>
          </w:p>
        </w:tc>
      </w:tr>
      <w:tr w:rsidR="004B37D2" w14:paraId="5681C0A4" w14:textId="77777777" w:rsidTr="004B37D2">
        <w:trPr>
          <w:trHeight w:val="5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97A5" w14:textId="77777777" w:rsidR="004B37D2" w:rsidRDefault="004B37D2">
            <w:pPr>
              <w:ind w:right="67"/>
              <w:jc w:val="center"/>
              <w:rPr>
                <w:b/>
              </w:rPr>
            </w:pPr>
            <w:r>
              <w:rPr>
                <w:b/>
              </w:rPr>
              <w:lastRenderedPageBreak/>
              <w:t>Африка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5C20" w14:textId="77777777" w:rsidR="004B37D2" w:rsidRDefault="004B37D2">
            <w:pPr>
              <w:ind w:right="-283" w:firstLine="34"/>
              <w:jc w:val="both"/>
            </w:pPr>
            <w:r>
              <w:t>Общая характеристика региона. Территория, границы и географическое положение. Политическая карта, пограничные споры и конфликты. Особенности государственного строя.</w:t>
            </w:r>
          </w:p>
          <w:p w14:paraId="75F90087" w14:textId="77777777" w:rsidR="004B37D2" w:rsidRDefault="004B37D2">
            <w:pPr>
              <w:ind w:right="-283" w:firstLine="34"/>
              <w:jc w:val="both"/>
            </w:pPr>
            <w:r>
              <w:t xml:space="preserve">Природные условия и ресурсы как важнейшая предпосылка экономического развития стран Африки. Хозяйственная оценка полезных ископаемых, земельных, агроклиматических и лесных ресурсов. </w:t>
            </w:r>
          </w:p>
          <w:p w14:paraId="6C963121" w14:textId="77777777" w:rsidR="004B37D2" w:rsidRDefault="004B37D2">
            <w:pPr>
              <w:ind w:right="-283" w:firstLine="34"/>
              <w:jc w:val="both"/>
            </w:pPr>
            <w:r>
              <w:t xml:space="preserve">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 </w:t>
            </w:r>
          </w:p>
          <w:p w14:paraId="58E7A304" w14:textId="77777777" w:rsidR="004B37D2" w:rsidRDefault="004B37D2">
            <w:pPr>
              <w:ind w:right="-283" w:firstLine="34"/>
              <w:jc w:val="both"/>
            </w:pPr>
            <w:r>
              <w:t xml:space="preserve">Место и роль Африки в мировом хозяйстве. Главные отрасли специализации. Преобладающее значение горно-добывающей промышленности, основные отрасли и </w:t>
            </w:r>
            <w:proofErr w:type="gramStart"/>
            <w:r>
              <w:t>районы  размещения</w:t>
            </w:r>
            <w:proofErr w:type="gramEnd"/>
            <w:r>
              <w:t>. Особенности сельского хозяйства. Монокультура земледелия – причина деградации земель. Транспортные проблемы Африки. Непроизводственная сфера.</w:t>
            </w:r>
          </w:p>
          <w:p w14:paraId="4965BD2C" w14:textId="77777777" w:rsidR="004B37D2" w:rsidRDefault="004B37D2">
            <w:pPr>
              <w:ind w:right="-283" w:firstLine="34"/>
              <w:jc w:val="both"/>
            </w:pPr>
            <w:r>
              <w:t>Охрана окружающей среды и экологические проблемы. Заповедники и национальные парки.  Объекты Всемирного наследия.</w:t>
            </w:r>
          </w:p>
          <w:p w14:paraId="5F173054" w14:textId="77777777" w:rsidR="004B37D2" w:rsidRDefault="004B37D2">
            <w:pPr>
              <w:ind w:right="-283" w:firstLine="34"/>
              <w:jc w:val="both"/>
            </w:pPr>
            <w:r>
              <w:t xml:space="preserve">Международные экономические связи. </w:t>
            </w:r>
          </w:p>
          <w:p w14:paraId="17A5DD36" w14:textId="77777777" w:rsidR="004B37D2" w:rsidRDefault="004B37D2">
            <w:pPr>
              <w:ind w:right="-283" w:firstLine="34"/>
              <w:jc w:val="both"/>
            </w:pPr>
            <w:r>
              <w:t>Субрегионы Африки: Северная, Западная, Восточная, Центральная и Южная Африка. Их специфика.</w:t>
            </w:r>
          </w:p>
          <w:p w14:paraId="51241A29" w14:textId="77777777" w:rsidR="004B37D2" w:rsidRDefault="004B37D2">
            <w:pPr>
              <w:ind w:right="-283" w:firstLine="3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Южно-Африканская Республика (ЮАР) </w:t>
            </w:r>
            <w:proofErr w:type="gramStart"/>
            <w:r>
              <w:rPr>
                <w:b/>
                <w:bCs/>
              </w:rPr>
              <w:t xml:space="preserve">– </w:t>
            </w:r>
            <w:r>
              <w:t xml:space="preserve"> единственная</w:t>
            </w:r>
            <w:proofErr w:type="gramEnd"/>
            <w:r>
              <w:t xml:space="preserve"> экономически развитая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Богатейшие природные ресурсы: алмазы, золото, каменный уголь, рудные ископаемые. Доминирование </w:t>
            </w:r>
            <w:proofErr w:type="gramStart"/>
            <w:r>
              <w:t>горнодобывающей  отрасли</w:t>
            </w:r>
            <w:proofErr w:type="gramEnd"/>
            <w:r>
              <w:t xml:space="preserve">. «Черное большинство» и «белое меньшинство». </w:t>
            </w:r>
          </w:p>
          <w:p w14:paraId="710C83EA" w14:textId="77777777" w:rsidR="004B37D2" w:rsidRDefault="004B37D2">
            <w:pPr>
              <w:ind w:firstLine="34"/>
              <w:jc w:val="both"/>
              <w:rPr>
                <w:i/>
              </w:rPr>
            </w:pPr>
            <w:r>
              <w:rPr>
                <w:b/>
                <w:i/>
              </w:rPr>
              <w:t xml:space="preserve">Практическая работа </w:t>
            </w: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6.</w:t>
            </w:r>
            <w:r>
              <w:rPr>
                <w:i/>
              </w:rPr>
              <w:t>Построение</w:t>
            </w:r>
            <w:proofErr w:type="gramEnd"/>
            <w:r>
              <w:rPr>
                <w:i/>
              </w:rPr>
              <w:t xml:space="preserve"> картосхемы главных промышленных и сельскохозяйственных районов Африки.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8CDD" w14:textId="77777777" w:rsidR="004B37D2" w:rsidRDefault="004B37D2">
            <w:pPr>
              <w:tabs>
                <w:tab w:val="left" w:pos="1168"/>
              </w:tabs>
              <w:ind w:left="-108" w:right="-108"/>
              <w:jc w:val="center"/>
            </w:pPr>
            <w:r>
              <w:t>5</w:t>
            </w:r>
          </w:p>
        </w:tc>
      </w:tr>
      <w:tr w:rsidR="004B37D2" w14:paraId="723B140F" w14:textId="77777777" w:rsidTr="004B37D2">
        <w:trPr>
          <w:trHeight w:val="5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42EC" w14:textId="77777777" w:rsidR="004B37D2" w:rsidRDefault="004B37D2">
            <w:pPr>
              <w:ind w:right="67"/>
              <w:jc w:val="center"/>
              <w:rPr>
                <w:b/>
              </w:rPr>
            </w:pPr>
            <w:r>
              <w:rPr>
                <w:b/>
              </w:rPr>
              <w:t>Северная Америка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2E6C" w14:textId="77777777" w:rsidR="004B37D2" w:rsidRDefault="004B37D2">
            <w:pPr>
              <w:ind w:right="-283" w:firstLine="34"/>
              <w:jc w:val="both"/>
            </w:pPr>
            <w:r>
              <w:rPr>
                <w:b/>
              </w:rPr>
              <w:t>Соединенные Штаты Америки.</w:t>
            </w:r>
            <w:r>
              <w:t xml:space="preserve"> Краткая историческая справка.  Территория, границы, положение. Государственный строй.</w:t>
            </w:r>
          </w:p>
          <w:p w14:paraId="714DEB81" w14:textId="77777777" w:rsidR="004B37D2" w:rsidRDefault="004B37D2">
            <w:pPr>
              <w:ind w:right="-283" w:firstLine="34"/>
              <w:jc w:val="both"/>
            </w:pPr>
            <w:r>
              <w:t>Численность и воспроизводство населения. Специфика этнического и религиозного состава. Роль иммиграции в формировании населения.  Основные черты размещения населения. Урбанизация в США и ее особенности. Главные города, агломерации и мегалополисы. Сельское население.</w:t>
            </w:r>
          </w:p>
          <w:p w14:paraId="5550A0E2" w14:textId="77777777" w:rsidR="004B37D2" w:rsidRDefault="004B37D2">
            <w:pPr>
              <w:ind w:right="-283" w:firstLine="34"/>
              <w:jc w:val="both"/>
            </w:pPr>
            <w:r>
              <w:t xml:space="preserve">Хозяйство США.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Условия для </w:t>
            </w:r>
            <w:r>
              <w:lastRenderedPageBreak/>
              <w:t xml:space="preserve">развития сельского хозяйства. География основных отраслей, сельскохозяйственные районы (пояса) и их специализация. Особенности транспортной системы. Сеть сухопутных магистралей. Морские порты. Международные экономические связи США. </w:t>
            </w:r>
          </w:p>
          <w:p w14:paraId="1138E308" w14:textId="77777777" w:rsidR="004B37D2" w:rsidRDefault="004B37D2">
            <w:pPr>
              <w:ind w:right="-283" w:firstLine="34"/>
              <w:jc w:val="both"/>
            </w:pPr>
            <w:r>
              <w:t xml:space="preserve">Макрорегионы США </w:t>
            </w:r>
          </w:p>
          <w:p w14:paraId="4E6A7715" w14:textId="77777777" w:rsidR="004B37D2" w:rsidRDefault="004B37D2">
            <w:pPr>
              <w:ind w:right="-283" w:firstLine="34"/>
              <w:jc w:val="both"/>
            </w:pPr>
            <w:r>
              <w:rPr>
                <w:b/>
                <w:bCs/>
              </w:rPr>
              <w:t>Канада.</w:t>
            </w:r>
            <w:r>
      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Богатство природно-ресурсного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      </w:r>
          </w:p>
          <w:p w14:paraId="65673DEA" w14:textId="77777777" w:rsidR="004B37D2" w:rsidRDefault="004B37D2">
            <w:pPr>
              <w:pStyle w:val="a3"/>
              <w:ind w:right="-283" w:firstLine="34"/>
              <w:jc w:val="both"/>
              <w:rPr>
                <w:rFonts w:ascii="Times New Roman" w:hAnsi="Times New Roman" w:cs="Times New Roman"/>
                <w:bCs w:val="0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 w:val="0"/>
                <w:iCs w:val="0"/>
                <w:sz w:val="24"/>
                <w:szCs w:val="24"/>
              </w:rPr>
              <w:t xml:space="preserve">Практическая работа № 7 </w:t>
            </w:r>
            <w:r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shd w:val="clear" w:color="auto" w:fill="FFFFFF"/>
              </w:rPr>
              <w:t>Макрорегионы США.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1951" w14:textId="77777777" w:rsidR="004B37D2" w:rsidRDefault="004B37D2">
            <w:pPr>
              <w:tabs>
                <w:tab w:val="left" w:pos="1168"/>
              </w:tabs>
              <w:ind w:left="-108" w:right="-108"/>
              <w:jc w:val="center"/>
            </w:pPr>
            <w:r>
              <w:lastRenderedPageBreak/>
              <w:t>6</w:t>
            </w:r>
          </w:p>
        </w:tc>
      </w:tr>
      <w:tr w:rsidR="004B37D2" w14:paraId="101C619D" w14:textId="77777777" w:rsidTr="004B37D2">
        <w:trPr>
          <w:trHeight w:val="5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8945" w14:textId="77777777" w:rsidR="004B37D2" w:rsidRDefault="004B37D2">
            <w:pPr>
              <w:ind w:right="67"/>
              <w:jc w:val="center"/>
              <w:rPr>
                <w:b/>
              </w:rPr>
            </w:pPr>
            <w:r>
              <w:rPr>
                <w:b/>
              </w:rPr>
              <w:t>Латинская Америка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05CA" w14:textId="77777777" w:rsidR="004B37D2" w:rsidRDefault="004B37D2">
            <w:pPr>
              <w:ind w:right="-283" w:firstLine="34"/>
              <w:jc w:val="both"/>
            </w:pPr>
            <w:r>
              <w:rPr>
                <w:bCs/>
              </w:rPr>
              <w:t xml:space="preserve">Состав </w:t>
            </w:r>
            <w:proofErr w:type="gramStart"/>
            <w:r>
              <w:rPr>
                <w:bCs/>
              </w:rPr>
              <w:t>и</w:t>
            </w:r>
            <w:r>
              <w:t xml:space="preserve">  общая</w:t>
            </w:r>
            <w:proofErr w:type="gramEnd"/>
            <w:r>
              <w:t xml:space="preserve"> характеристика региона. Географическое положение. Природные условия и ресурсы.  </w:t>
            </w:r>
          </w:p>
          <w:p w14:paraId="44D2FB89" w14:textId="77777777" w:rsidR="004B37D2" w:rsidRDefault="004B37D2">
            <w:pPr>
              <w:ind w:right="-283" w:firstLine="34"/>
              <w:jc w:val="both"/>
            </w:pPr>
            <w:r>
              <w:t>Население: тип воспроизводства и проблемы с ним связанные. Неоднородность этнического и религиозного состава. Неравномерность в размещении населения и ее причины. Темпы и уровень урбанизация, крупнейшие городские агломерации. Ложная урбанизация.</w:t>
            </w:r>
          </w:p>
          <w:p w14:paraId="6D089900" w14:textId="77777777" w:rsidR="004B37D2" w:rsidRDefault="004B37D2">
            <w:pPr>
              <w:ind w:right="-283" w:firstLine="34"/>
              <w:jc w:val="both"/>
            </w:pPr>
            <w:r>
              <w:t xml:space="preserve">Современный уровень и структура хозяйства. Значение и место Латинской Америки </w:t>
            </w:r>
            <w:proofErr w:type="gramStart"/>
            <w:r>
              <w:t>в  мировом</w:t>
            </w:r>
            <w:proofErr w:type="gramEnd"/>
            <w:r>
              <w:t xml:space="preserve"> хозяйстве, главные отрасли 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 ее размещения.</w:t>
            </w:r>
          </w:p>
          <w:p w14:paraId="7DE273DB" w14:textId="77777777" w:rsidR="004B37D2" w:rsidRDefault="004B37D2">
            <w:pPr>
              <w:ind w:right="-283" w:firstLine="34"/>
              <w:jc w:val="both"/>
            </w:pPr>
            <w:r>
              <w:t xml:space="preserve">Особенности землевладения: латифундии и </w:t>
            </w:r>
            <w:proofErr w:type="spellStart"/>
            <w:r>
              <w:t>минифундии</w:t>
            </w:r>
            <w:proofErr w:type="spellEnd"/>
            <w:r>
              <w:t>.  Главные сельскохозяйственные районы и их специализация. Основные черты развития и размещения транспорта. Международные экономические связи. Охрана окружающей среды и экологические проблемы. Объекты Всемирного наследия.</w:t>
            </w:r>
          </w:p>
          <w:p w14:paraId="73839742" w14:textId="77777777" w:rsidR="004B37D2" w:rsidRDefault="004B37D2">
            <w:pPr>
              <w:ind w:right="-283" w:firstLine="34"/>
              <w:jc w:val="both"/>
            </w:pPr>
            <w:r>
              <w:t>Деление Латинской Америки на субрегионы.  Страны бассейна Амазонки и Ла-</w:t>
            </w:r>
            <w:proofErr w:type="spellStart"/>
            <w:r>
              <w:t>Платской</w:t>
            </w:r>
            <w:proofErr w:type="spellEnd"/>
            <w:r>
              <w:t xml:space="preserve"> низменности, Андские (Андийские) страны, Центральная Америка. Вест-Индия и Мексика.</w:t>
            </w:r>
          </w:p>
          <w:p w14:paraId="1A4EC52D" w14:textId="77777777" w:rsidR="004B37D2" w:rsidRDefault="004B37D2">
            <w:pPr>
              <w:ind w:right="-283" w:firstLine="34"/>
              <w:jc w:val="both"/>
            </w:pPr>
            <w:r>
              <w:rPr>
                <w:b/>
                <w:bCs/>
              </w:rPr>
              <w:t>Бразилия.</w:t>
            </w:r>
            <w:r>
      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Место Бразилии в экономике Латинской Америки и мировом хозяйстве. Характерные черты территориальной и отраслевой структуры хозяйства. «Промышленный треугольник». Города Рио-де-Жанейро и Сан-Паулу. Значительная роль машиностроения в экономике страны. Страна кофе. Недостаточное развитие транспортной системы. </w:t>
            </w:r>
          </w:p>
          <w:p w14:paraId="5AEF0F1C" w14:textId="77777777" w:rsidR="004B37D2" w:rsidRDefault="004B37D2">
            <w:pPr>
              <w:ind w:right="-283" w:firstLine="34"/>
              <w:jc w:val="both"/>
              <w:rPr>
                <w:b/>
              </w:rPr>
            </w:pPr>
            <w:r>
              <w:rPr>
                <w:b/>
                <w:i/>
              </w:rPr>
              <w:t>Практическая работа №8</w:t>
            </w:r>
            <w:r>
              <w:rPr>
                <w:i/>
              </w:rPr>
              <w:t>. Сравнительная экономико-географическая характеристика стран Латинской Америки.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951E" w14:textId="77777777" w:rsidR="004B37D2" w:rsidRDefault="004B37D2">
            <w:pPr>
              <w:tabs>
                <w:tab w:val="left" w:pos="1168"/>
              </w:tabs>
              <w:ind w:left="-108" w:right="-108"/>
              <w:jc w:val="center"/>
            </w:pPr>
            <w:r>
              <w:t>4</w:t>
            </w:r>
          </w:p>
        </w:tc>
      </w:tr>
      <w:tr w:rsidR="004B37D2" w14:paraId="5BF54D2D" w14:textId="77777777" w:rsidTr="004B37D2">
        <w:trPr>
          <w:trHeight w:val="5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82FA" w14:textId="77777777" w:rsidR="004B37D2" w:rsidRDefault="004B37D2">
            <w:pPr>
              <w:ind w:right="67"/>
              <w:jc w:val="center"/>
              <w:rPr>
                <w:b/>
              </w:rPr>
            </w:pPr>
            <w:r>
              <w:rPr>
                <w:b/>
              </w:rPr>
              <w:t xml:space="preserve">Часть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Глобальные проблемы человечества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7A79" w14:textId="77777777" w:rsidR="004B37D2" w:rsidRDefault="004B37D2">
            <w:pPr>
              <w:ind w:firstLine="34"/>
            </w:pPr>
            <w:r>
              <w:t>Глобальные проблемы человечества. Глобальные прогнозы, гипотезы, проекты</w:t>
            </w:r>
          </w:p>
          <w:p w14:paraId="72A162FF" w14:textId="77777777" w:rsidR="004B37D2" w:rsidRDefault="004B37D2">
            <w:pPr>
              <w:ind w:right="-283" w:firstLine="34"/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D82F" w14:textId="77777777" w:rsidR="004B37D2" w:rsidRDefault="004B37D2">
            <w:pPr>
              <w:tabs>
                <w:tab w:val="left" w:pos="1168"/>
              </w:tabs>
              <w:ind w:left="-108" w:right="-108"/>
              <w:jc w:val="center"/>
            </w:pPr>
            <w:r>
              <w:t>2</w:t>
            </w:r>
          </w:p>
        </w:tc>
      </w:tr>
    </w:tbl>
    <w:p w14:paraId="6C9EA9D6" w14:textId="77777777" w:rsidR="004B37D2" w:rsidRDefault="004B37D2" w:rsidP="004B37D2"/>
    <w:p w14:paraId="1DE66590" w14:textId="77777777" w:rsidR="004B37D2" w:rsidRDefault="004B37D2" w:rsidP="004B37D2"/>
    <w:p w14:paraId="2AD311AB" w14:textId="77777777" w:rsidR="004B37D2" w:rsidRDefault="004B37D2" w:rsidP="004B37D2">
      <w:r>
        <w:t>Тематическое планирование</w:t>
      </w:r>
    </w:p>
    <w:p w14:paraId="7E59841D" w14:textId="77777777" w:rsidR="004B37D2" w:rsidRDefault="004B37D2" w:rsidP="004B37D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65"/>
        <w:gridCol w:w="1417"/>
        <w:gridCol w:w="3424"/>
        <w:gridCol w:w="3254"/>
      </w:tblGrid>
      <w:tr w:rsidR="004B37D2" w14:paraId="1FB8F788" w14:textId="77777777" w:rsidTr="004B37D2">
        <w:tc>
          <w:tcPr>
            <w:tcW w:w="6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E592D" w14:textId="77777777" w:rsidR="004B37D2" w:rsidRDefault="004B37D2">
            <w:r>
              <w:t>Тема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FEAF0" w14:textId="77777777" w:rsidR="004B37D2" w:rsidRDefault="004B37D2">
            <w:r>
              <w:t>Количество часов</w:t>
            </w:r>
          </w:p>
        </w:tc>
        <w:tc>
          <w:tcPr>
            <w:tcW w:w="3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4DFFC" w14:textId="77777777" w:rsidR="004B37D2" w:rsidRDefault="004B37D2">
            <w:r>
              <w:t>Практические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1CED8" w14:textId="77777777" w:rsidR="004B37D2" w:rsidRDefault="004B37D2">
            <w:r>
              <w:t>Контрольные</w:t>
            </w:r>
          </w:p>
        </w:tc>
      </w:tr>
      <w:tr w:rsidR="004B37D2" w14:paraId="5AEC6F27" w14:textId="77777777" w:rsidTr="004B37D2">
        <w:tc>
          <w:tcPr>
            <w:tcW w:w="6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CE5B0" w14:textId="77777777" w:rsidR="004B37D2" w:rsidRDefault="004B37D2">
            <w:pPr>
              <w:ind w:right="67"/>
              <w:rPr>
                <w:b/>
              </w:rPr>
            </w:pPr>
            <w:r>
              <w:rPr>
                <w:b/>
              </w:rPr>
              <w:lastRenderedPageBreak/>
              <w:t xml:space="preserve">Часть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 Региональная характеристика мира.</w:t>
            </w:r>
          </w:p>
          <w:p w14:paraId="22045D24" w14:textId="77777777" w:rsidR="004B37D2" w:rsidRDefault="004B37D2">
            <w:pPr>
              <w:ind w:right="67"/>
              <w:rPr>
                <w:b/>
              </w:rPr>
            </w:pPr>
            <w:r>
              <w:rPr>
                <w:b/>
              </w:rPr>
              <w:t>Зарубежная Европа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5FD81" w14:textId="77777777" w:rsidR="004B37D2" w:rsidRDefault="004B37D2">
            <w:r>
              <w:t>7</w:t>
            </w:r>
          </w:p>
        </w:tc>
        <w:tc>
          <w:tcPr>
            <w:tcW w:w="3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B0604" w14:textId="77777777" w:rsidR="004B37D2" w:rsidRDefault="004B37D2">
            <w:r>
              <w:t>2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2C495" w14:textId="77777777" w:rsidR="004B37D2" w:rsidRDefault="004B37D2"/>
        </w:tc>
      </w:tr>
      <w:tr w:rsidR="004B37D2" w14:paraId="7DA67E5E" w14:textId="77777777" w:rsidTr="004B37D2">
        <w:tc>
          <w:tcPr>
            <w:tcW w:w="6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12214" w14:textId="77777777" w:rsidR="004B37D2" w:rsidRDefault="004B37D2">
            <w:pPr>
              <w:ind w:right="67"/>
              <w:rPr>
                <w:b/>
              </w:rPr>
            </w:pPr>
            <w:r>
              <w:rPr>
                <w:b/>
              </w:rPr>
              <w:t>Зарубежная Азия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53D37" w14:textId="77777777" w:rsidR="004B37D2" w:rsidRDefault="004B37D2">
            <w:r>
              <w:t>10</w:t>
            </w:r>
          </w:p>
        </w:tc>
        <w:tc>
          <w:tcPr>
            <w:tcW w:w="3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A7305" w14:textId="77777777" w:rsidR="004B37D2" w:rsidRDefault="004B37D2">
            <w:r>
              <w:t>3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B7364" w14:textId="77777777" w:rsidR="004B37D2" w:rsidRDefault="004B37D2">
            <w:r>
              <w:t>1</w:t>
            </w:r>
          </w:p>
        </w:tc>
      </w:tr>
      <w:tr w:rsidR="004B37D2" w14:paraId="7FA6595B" w14:textId="77777777" w:rsidTr="004B37D2">
        <w:tc>
          <w:tcPr>
            <w:tcW w:w="6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AE171" w14:textId="77777777" w:rsidR="004B37D2" w:rsidRDefault="004B37D2">
            <w:pPr>
              <w:ind w:right="67"/>
              <w:rPr>
                <w:b/>
              </w:rPr>
            </w:pPr>
            <w:r>
              <w:rPr>
                <w:b/>
              </w:rPr>
              <w:t>Африка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7B1A7" w14:textId="77777777" w:rsidR="004B37D2" w:rsidRDefault="004B37D2">
            <w:r>
              <w:t xml:space="preserve"> 5</w:t>
            </w:r>
          </w:p>
        </w:tc>
        <w:tc>
          <w:tcPr>
            <w:tcW w:w="3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7020D" w14:textId="77777777" w:rsidR="004B37D2" w:rsidRDefault="004B37D2">
            <w:r>
              <w:t>2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670E8" w14:textId="77777777" w:rsidR="004B37D2" w:rsidRDefault="004B37D2"/>
        </w:tc>
      </w:tr>
      <w:tr w:rsidR="004B37D2" w14:paraId="0FAE3FAC" w14:textId="77777777" w:rsidTr="004B37D2">
        <w:tc>
          <w:tcPr>
            <w:tcW w:w="6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EF989" w14:textId="77777777" w:rsidR="004B37D2" w:rsidRDefault="004B37D2">
            <w:pPr>
              <w:ind w:right="67"/>
              <w:rPr>
                <w:b/>
              </w:rPr>
            </w:pPr>
            <w:r>
              <w:rPr>
                <w:b/>
              </w:rPr>
              <w:t>Северная Америка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7D1D0" w14:textId="77777777" w:rsidR="004B37D2" w:rsidRDefault="004B37D2">
            <w:r>
              <w:t>6</w:t>
            </w:r>
          </w:p>
        </w:tc>
        <w:tc>
          <w:tcPr>
            <w:tcW w:w="3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8F8A0" w14:textId="77777777" w:rsidR="004B37D2" w:rsidRDefault="004B37D2"/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6C05B" w14:textId="77777777" w:rsidR="004B37D2" w:rsidRDefault="004B37D2"/>
        </w:tc>
      </w:tr>
      <w:tr w:rsidR="004B37D2" w14:paraId="177EE97A" w14:textId="77777777" w:rsidTr="004B37D2">
        <w:tc>
          <w:tcPr>
            <w:tcW w:w="6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D7071" w14:textId="77777777" w:rsidR="004B37D2" w:rsidRDefault="004B37D2">
            <w:pPr>
              <w:ind w:right="67"/>
              <w:rPr>
                <w:b/>
              </w:rPr>
            </w:pPr>
            <w:r>
              <w:rPr>
                <w:b/>
              </w:rPr>
              <w:t>Латинская Америка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F796B" w14:textId="77777777" w:rsidR="004B37D2" w:rsidRDefault="004B37D2">
            <w:r>
              <w:t>4</w:t>
            </w:r>
          </w:p>
        </w:tc>
        <w:tc>
          <w:tcPr>
            <w:tcW w:w="3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1B398" w14:textId="77777777" w:rsidR="004B37D2" w:rsidRDefault="004B37D2">
            <w:r>
              <w:t>2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3B120" w14:textId="77777777" w:rsidR="004B37D2" w:rsidRDefault="004B37D2">
            <w:r>
              <w:t>1</w:t>
            </w:r>
          </w:p>
        </w:tc>
      </w:tr>
      <w:tr w:rsidR="004B37D2" w14:paraId="5A2ADE4A" w14:textId="77777777" w:rsidTr="004B37D2">
        <w:tc>
          <w:tcPr>
            <w:tcW w:w="6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FA06B" w14:textId="77777777" w:rsidR="004B37D2" w:rsidRDefault="004B37D2">
            <w:pPr>
              <w:ind w:right="67"/>
              <w:rPr>
                <w:b/>
              </w:rPr>
            </w:pPr>
            <w:r>
              <w:rPr>
                <w:b/>
              </w:rPr>
              <w:t xml:space="preserve">Часть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Глобальные проблемы человечества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A246E" w14:textId="77777777" w:rsidR="004B37D2" w:rsidRDefault="004B37D2">
            <w:r>
              <w:t>2</w:t>
            </w:r>
          </w:p>
        </w:tc>
        <w:tc>
          <w:tcPr>
            <w:tcW w:w="3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457AB" w14:textId="77777777" w:rsidR="004B37D2" w:rsidRDefault="004B37D2"/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40E70" w14:textId="77777777" w:rsidR="004B37D2" w:rsidRDefault="004B37D2"/>
        </w:tc>
      </w:tr>
    </w:tbl>
    <w:p w14:paraId="399EA39C" w14:textId="77777777" w:rsidR="004B37D2" w:rsidRDefault="004B37D2" w:rsidP="004B37D2"/>
    <w:p w14:paraId="15F772A3" w14:textId="77777777" w:rsidR="004B37D2" w:rsidRDefault="004B37D2" w:rsidP="004B37D2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14:paraId="50F59E52" w14:textId="77777777" w:rsidR="004B37D2" w:rsidRDefault="004B37D2" w:rsidP="004B37D2">
      <w:pPr>
        <w:jc w:val="both"/>
        <w:rPr>
          <w:color w:val="000000"/>
        </w:rPr>
      </w:pPr>
      <w:proofErr w:type="gramStart"/>
      <w:r>
        <w:rPr>
          <w:color w:val="000000"/>
        </w:rPr>
        <w:t xml:space="preserve">Учебник:  </w:t>
      </w:r>
      <w:proofErr w:type="spellStart"/>
      <w:r>
        <w:rPr>
          <w:color w:val="000000"/>
        </w:rPr>
        <w:t>В.П.Максаковский</w:t>
      </w:r>
      <w:proofErr w:type="spellEnd"/>
      <w:proofErr w:type="gramEnd"/>
      <w:r>
        <w:rPr>
          <w:color w:val="000000"/>
        </w:rPr>
        <w:t xml:space="preserve">. География. Экономическая и социальная география мира 10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.: учеб. Для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</w:t>
      </w:r>
      <w:proofErr w:type="spellStart"/>
      <w:r>
        <w:rPr>
          <w:color w:val="000000"/>
        </w:rPr>
        <w:t>В.П.Максаковский</w:t>
      </w:r>
      <w:proofErr w:type="spellEnd"/>
      <w:r>
        <w:rPr>
          <w:color w:val="000000"/>
        </w:rPr>
        <w:t xml:space="preserve">. – 17-е изд. – М.: Просвещение, 2009. </w:t>
      </w:r>
    </w:p>
    <w:p w14:paraId="79C79816" w14:textId="77777777" w:rsidR="004B37D2" w:rsidRDefault="004B37D2" w:rsidP="004B37D2">
      <w:r>
        <w:t>Количество часов в неделю -1, в год - 34.</w:t>
      </w:r>
    </w:p>
    <w:p w14:paraId="79227E32" w14:textId="77777777" w:rsidR="004B37D2" w:rsidRDefault="004B37D2" w:rsidP="004B37D2">
      <w:pPr>
        <w:rPr>
          <w:b/>
        </w:rPr>
      </w:pPr>
    </w:p>
    <w:tbl>
      <w:tblPr>
        <w:tblpPr w:leftFromText="180" w:rightFromText="180" w:vertAnchor="text" w:tblpY="1"/>
        <w:tblOverlap w:val="never"/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772"/>
        <w:gridCol w:w="8"/>
        <w:gridCol w:w="7"/>
        <w:gridCol w:w="1404"/>
        <w:gridCol w:w="6"/>
        <w:gridCol w:w="7"/>
        <w:gridCol w:w="1409"/>
        <w:gridCol w:w="7"/>
        <w:gridCol w:w="992"/>
        <w:gridCol w:w="1845"/>
      </w:tblGrid>
      <w:tr w:rsidR="004B37D2" w14:paraId="6A1F9F0C" w14:textId="77777777" w:rsidTr="004B37D2">
        <w:trPr>
          <w:trHeight w:val="57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4E42" w14:textId="77777777" w:rsidR="004B37D2" w:rsidRDefault="004B37D2">
            <w:pPr>
              <w:jc w:val="center"/>
            </w:pPr>
            <w:r>
              <w:t>№</w:t>
            </w:r>
          </w:p>
        </w:tc>
        <w:tc>
          <w:tcPr>
            <w:tcW w:w="8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0AD4" w14:textId="77777777" w:rsidR="004B37D2" w:rsidRDefault="004B37D2">
            <w:pPr>
              <w:jc w:val="center"/>
            </w:pPr>
            <w:r>
              <w:t>Изучаемый раздел, тема урока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1A1D" w14:textId="77777777" w:rsidR="004B37D2" w:rsidRDefault="004B37D2">
            <w:pPr>
              <w:jc w:val="center"/>
            </w:pPr>
            <w:r>
              <w:t>Количество часов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C618" w14:textId="77777777" w:rsidR="004B37D2" w:rsidRDefault="004B37D2">
            <w:pPr>
              <w:jc w:val="center"/>
              <w:rPr>
                <w:b/>
              </w:rPr>
            </w:pPr>
            <w:r>
              <w:t>Календарные сроки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4E59" w14:textId="77777777" w:rsidR="004B37D2" w:rsidRDefault="004B37D2">
            <w:pPr>
              <w:jc w:val="center"/>
            </w:pPr>
            <w:r>
              <w:t>Примечание</w:t>
            </w:r>
          </w:p>
        </w:tc>
      </w:tr>
      <w:tr w:rsidR="004B37D2" w14:paraId="31886F61" w14:textId="77777777" w:rsidTr="004B37D2">
        <w:trPr>
          <w:trHeight w:val="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6CB8" w14:textId="77777777" w:rsidR="004B37D2" w:rsidRDefault="004B37D2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B51E" w14:textId="77777777" w:rsidR="004B37D2" w:rsidRDefault="004B37D2"/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3DC6" w14:textId="77777777" w:rsidR="004B37D2" w:rsidRDefault="004B37D2"/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DB21" w14:textId="77777777" w:rsidR="004B37D2" w:rsidRDefault="004B37D2">
            <w:pPr>
              <w:jc w:val="center"/>
            </w:pPr>
            <w:r>
              <w:t>План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40C2" w14:textId="77777777" w:rsidR="004B37D2" w:rsidRDefault="004B37D2">
            <w:pPr>
              <w:jc w:val="center"/>
            </w:pPr>
            <w:r>
              <w:t>Факт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F5B2" w14:textId="77777777" w:rsidR="004B37D2" w:rsidRDefault="004B37D2">
            <w:pPr>
              <w:jc w:val="center"/>
            </w:pPr>
          </w:p>
        </w:tc>
      </w:tr>
      <w:tr w:rsidR="004B37D2" w14:paraId="0D0AC7D5" w14:textId="77777777" w:rsidTr="004B37D2">
        <w:trPr>
          <w:trHeight w:val="57"/>
        </w:trPr>
        <w:tc>
          <w:tcPr>
            <w:tcW w:w="13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9B2D" w14:textId="77777777" w:rsidR="004B37D2" w:rsidRDefault="004B37D2">
            <w:pPr>
              <w:pStyle w:val="1"/>
              <w:spacing w:before="0" w:line="240" w:lineRule="auto"/>
              <w:ind w:right="-283" w:firstLine="709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.Региональная характеристика мира. (34 часа)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FD5D" w14:textId="77777777" w:rsidR="004B37D2" w:rsidRDefault="004B37D2">
            <w:pPr>
              <w:pStyle w:val="1"/>
              <w:spacing w:before="0" w:line="240" w:lineRule="auto"/>
              <w:ind w:right="-283" w:firstLine="709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B37D2" w14:paraId="2EB9360A" w14:textId="77777777" w:rsidTr="004B37D2">
        <w:trPr>
          <w:trHeight w:val="57"/>
        </w:trPr>
        <w:tc>
          <w:tcPr>
            <w:tcW w:w="13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F158" w14:textId="77777777" w:rsidR="004B37D2" w:rsidRDefault="004B37D2">
            <w:pPr>
              <w:jc w:val="center"/>
            </w:pPr>
            <w:r>
              <w:rPr>
                <w:rFonts w:eastAsia="Calibri"/>
                <w:b/>
                <w:bCs/>
              </w:rPr>
              <w:t>Тема 1. Зарубежная Европа (7часов)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BB4C" w14:textId="77777777" w:rsidR="004B37D2" w:rsidRDefault="004B37D2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4B37D2" w14:paraId="002EC600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F8E6" w14:textId="77777777" w:rsidR="004B37D2" w:rsidRDefault="004B37D2">
            <w:pPr>
              <w:jc w:val="both"/>
            </w:pPr>
            <w: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4C2C" w14:textId="77777777" w:rsidR="004B37D2" w:rsidRDefault="004B37D2">
            <w:pPr>
              <w:jc w:val="both"/>
            </w:pPr>
            <w:r>
              <w:t>Общая характеристика Зарубежной Европы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0BCE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8CD1" w14:textId="77777777" w:rsidR="004B37D2" w:rsidRDefault="004B37D2">
            <w:pPr>
              <w:jc w:val="center"/>
            </w:pPr>
            <w:r>
              <w:t>1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037F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33E" w14:textId="77777777" w:rsidR="004B37D2" w:rsidRDefault="004B37D2">
            <w:pPr>
              <w:jc w:val="center"/>
            </w:pPr>
          </w:p>
        </w:tc>
      </w:tr>
      <w:tr w:rsidR="004B37D2" w14:paraId="21AD7F21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A6DF" w14:textId="77777777" w:rsidR="004B37D2" w:rsidRDefault="004B37D2">
            <w:pPr>
              <w:jc w:val="both"/>
            </w:pPr>
            <w:r>
              <w:t>2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8DAF" w14:textId="77777777" w:rsidR="004B37D2" w:rsidRDefault="004B37D2">
            <w:pPr>
              <w:jc w:val="both"/>
              <w:rPr>
                <w:b/>
              </w:rPr>
            </w:pPr>
            <w:r>
              <w:rPr>
                <w:b/>
              </w:rPr>
              <w:t>Входная контрольная работа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3E2C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28C1" w14:textId="77777777" w:rsidR="004B37D2" w:rsidRDefault="004B37D2">
            <w:pPr>
              <w:jc w:val="center"/>
            </w:pPr>
            <w:r>
              <w:t>2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36E1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0324" w14:textId="77777777" w:rsidR="004B37D2" w:rsidRDefault="004B37D2">
            <w:pPr>
              <w:jc w:val="center"/>
            </w:pPr>
          </w:p>
        </w:tc>
      </w:tr>
      <w:tr w:rsidR="004B37D2" w14:paraId="71EE028B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E2FE" w14:textId="77777777" w:rsidR="004B37D2" w:rsidRDefault="004B37D2">
            <w:pPr>
              <w:jc w:val="both"/>
            </w:pPr>
            <w:r>
              <w:t>3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E11F" w14:textId="77777777" w:rsidR="004B37D2" w:rsidRDefault="004B37D2">
            <w:pPr>
              <w:jc w:val="both"/>
            </w:pPr>
            <w:r>
              <w:t>Географический рисунок расселения и хозяйства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3A9A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05B4" w14:textId="77777777" w:rsidR="004B37D2" w:rsidRDefault="004B37D2">
            <w:pPr>
              <w:jc w:val="center"/>
            </w:pPr>
            <w:r>
              <w:t>3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A979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740D" w14:textId="77777777" w:rsidR="004B37D2" w:rsidRDefault="004B37D2">
            <w:pPr>
              <w:jc w:val="center"/>
            </w:pPr>
          </w:p>
        </w:tc>
      </w:tr>
      <w:tr w:rsidR="004B37D2" w14:paraId="36F97EC7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76F2" w14:textId="77777777" w:rsidR="004B37D2" w:rsidRDefault="004B37D2">
            <w:pPr>
              <w:jc w:val="both"/>
            </w:pPr>
            <w:r>
              <w:t>4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03D9" w14:textId="77777777" w:rsidR="004B37D2" w:rsidRDefault="004B37D2">
            <w:pPr>
              <w:jc w:val="both"/>
            </w:pPr>
            <w:r>
              <w:t>Географический рисунок расселения и хозяйства.</w:t>
            </w:r>
          </w:p>
          <w:p w14:paraId="12045ED2" w14:textId="77777777" w:rsidR="004B37D2" w:rsidRDefault="004B37D2">
            <w:pPr>
              <w:jc w:val="both"/>
              <w:rPr>
                <w:i/>
              </w:rPr>
            </w:pPr>
            <w:proofErr w:type="spellStart"/>
            <w:proofErr w:type="gramStart"/>
            <w:r>
              <w:rPr>
                <w:b/>
                <w:bCs/>
                <w:i/>
                <w:color w:val="000000"/>
                <w:shd w:val="clear" w:color="auto" w:fill="FFFFFF"/>
              </w:rPr>
              <w:t>Пр.р</w:t>
            </w:r>
            <w:proofErr w:type="spellEnd"/>
            <w:proofErr w:type="gramEnd"/>
            <w:r>
              <w:rPr>
                <w:b/>
                <w:bCs/>
                <w:i/>
                <w:color w:val="000000"/>
                <w:shd w:val="clear" w:color="auto" w:fill="FFFFFF"/>
              </w:rPr>
              <w:t xml:space="preserve"> №1 </w:t>
            </w: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Составление картосхемы главных промышленных и с\х районов Зарубежной  Европы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609A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C446" w14:textId="77777777" w:rsidR="004B37D2" w:rsidRDefault="004B37D2">
            <w:pPr>
              <w:jc w:val="center"/>
            </w:pPr>
            <w:r>
              <w:t>4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5A1E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C93" w14:textId="77777777" w:rsidR="004B37D2" w:rsidRDefault="004B37D2">
            <w:pPr>
              <w:jc w:val="center"/>
            </w:pPr>
          </w:p>
        </w:tc>
      </w:tr>
      <w:tr w:rsidR="004B37D2" w14:paraId="7E706C7F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56EF" w14:textId="77777777" w:rsidR="004B37D2" w:rsidRDefault="004B37D2">
            <w:pPr>
              <w:jc w:val="both"/>
            </w:pPr>
            <w:r>
              <w:t>5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E2F8" w14:textId="77777777" w:rsidR="004B37D2" w:rsidRDefault="004B37D2">
            <w:pPr>
              <w:jc w:val="both"/>
            </w:pPr>
            <w:r>
              <w:t>Субрегионы и страны зарубежной Европы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1D42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4CAA" w14:textId="77777777" w:rsidR="004B37D2" w:rsidRDefault="004B37D2">
            <w:pPr>
              <w:jc w:val="center"/>
            </w:pPr>
            <w:r>
              <w:t>5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C783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772" w14:textId="77777777" w:rsidR="004B37D2" w:rsidRDefault="004B37D2">
            <w:pPr>
              <w:jc w:val="center"/>
            </w:pPr>
          </w:p>
        </w:tc>
      </w:tr>
      <w:tr w:rsidR="004B37D2" w14:paraId="76E05D3C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4D68" w14:textId="77777777" w:rsidR="004B37D2" w:rsidRDefault="004B37D2">
            <w:pPr>
              <w:jc w:val="both"/>
            </w:pPr>
            <w:r>
              <w:t>6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5FA2" w14:textId="77777777" w:rsidR="004B37D2" w:rsidRDefault="004B37D2">
            <w:pPr>
              <w:jc w:val="both"/>
            </w:pPr>
            <w:r>
              <w:t>Субрегионы и страны зарубежной Европы.</w:t>
            </w:r>
          </w:p>
          <w:p w14:paraId="23E67CF4" w14:textId="77777777" w:rsidR="004B37D2" w:rsidRDefault="004B37D2">
            <w:pPr>
              <w:rPr>
                <w:i/>
              </w:rPr>
            </w:pPr>
            <w:proofErr w:type="spellStart"/>
            <w:r>
              <w:rPr>
                <w:b/>
                <w:bCs/>
                <w:i/>
                <w:color w:val="000000"/>
                <w:shd w:val="clear" w:color="auto" w:fill="FFFFFF"/>
              </w:rPr>
              <w:t>Пр.р</w:t>
            </w:r>
            <w:proofErr w:type="spellEnd"/>
            <w:r>
              <w:rPr>
                <w:b/>
                <w:bCs/>
                <w:i/>
                <w:color w:val="000000"/>
                <w:shd w:val="clear" w:color="auto" w:fill="FFFFFF"/>
              </w:rPr>
              <w:t xml:space="preserve">. № 2 «Составление сравнительной </w:t>
            </w:r>
            <w:proofErr w:type="spellStart"/>
            <w:r>
              <w:rPr>
                <w:b/>
                <w:bCs/>
                <w:i/>
                <w:color w:val="000000"/>
                <w:shd w:val="clear" w:color="auto" w:fill="FFFFFF"/>
              </w:rPr>
              <w:t>экономико</w:t>
            </w:r>
            <w:proofErr w:type="spellEnd"/>
            <w:r>
              <w:rPr>
                <w:b/>
                <w:bCs/>
                <w:i/>
                <w:color w:val="000000"/>
                <w:shd w:val="clear" w:color="auto" w:fill="FFFFFF"/>
              </w:rPr>
              <w:t xml:space="preserve"> – географической характеристики двух стран «большой семерки».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71D5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E660" w14:textId="77777777" w:rsidR="004B37D2" w:rsidRDefault="004B37D2">
            <w:pPr>
              <w:jc w:val="center"/>
            </w:pPr>
            <w:r>
              <w:t>6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BD3A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376E" w14:textId="77777777" w:rsidR="004B37D2" w:rsidRDefault="004B37D2">
            <w:pPr>
              <w:jc w:val="center"/>
            </w:pPr>
          </w:p>
        </w:tc>
      </w:tr>
      <w:tr w:rsidR="004B37D2" w14:paraId="3AF03275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C4AE" w14:textId="77777777" w:rsidR="004B37D2" w:rsidRDefault="004B37D2">
            <w:pPr>
              <w:jc w:val="both"/>
            </w:pPr>
            <w:r>
              <w:t>7.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00AF" w14:textId="77777777" w:rsidR="004B37D2" w:rsidRDefault="004B37D2">
            <w:pPr>
              <w:jc w:val="both"/>
            </w:pPr>
            <w:r>
              <w:t>Проверочный тест по теме «Зарубежная Европа»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F943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6850" w14:textId="77777777" w:rsidR="004B37D2" w:rsidRDefault="004B37D2">
            <w:pPr>
              <w:jc w:val="center"/>
            </w:pPr>
            <w:r>
              <w:t>7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143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15E8" w14:textId="77777777" w:rsidR="004B37D2" w:rsidRDefault="004B37D2">
            <w:pPr>
              <w:jc w:val="center"/>
            </w:pPr>
          </w:p>
        </w:tc>
      </w:tr>
      <w:tr w:rsidR="004B37D2" w14:paraId="7B5ABCEF" w14:textId="77777777" w:rsidTr="004B37D2">
        <w:trPr>
          <w:trHeight w:val="57"/>
        </w:trPr>
        <w:tc>
          <w:tcPr>
            <w:tcW w:w="13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8FCB" w14:textId="77777777" w:rsidR="004B37D2" w:rsidRDefault="004B37D2">
            <w:pPr>
              <w:jc w:val="center"/>
            </w:pPr>
            <w:r>
              <w:rPr>
                <w:b/>
                <w:bCs/>
              </w:rPr>
              <w:t>Тема 2. Зарубежная Азия и Австралии. (10 часов)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17B1" w14:textId="77777777" w:rsidR="004B37D2" w:rsidRDefault="004B37D2">
            <w:pPr>
              <w:jc w:val="center"/>
              <w:rPr>
                <w:b/>
                <w:bCs/>
              </w:rPr>
            </w:pPr>
          </w:p>
        </w:tc>
      </w:tr>
      <w:tr w:rsidR="004B37D2" w14:paraId="68665F53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22A5" w14:textId="77777777" w:rsidR="004B37D2" w:rsidRDefault="004B37D2">
            <w:pPr>
              <w:jc w:val="both"/>
            </w:pPr>
            <w:r>
              <w:t>8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FDAA" w14:textId="77777777" w:rsidR="004B37D2" w:rsidRDefault="004B37D2">
            <w:pPr>
              <w:jc w:val="both"/>
            </w:pPr>
            <w:r>
              <w:t>Общая характеристика Зарубежной Азии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47E9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97BA" w14:textId="77777777" w:rsidR="004B37D2" w:rsidRDefault="004B37D2">
            <w:pPr>
              <w:jc w:val="center"/>
            </w:pPr>
            <w:r>
              <w:t>8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8B7E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4134" w14:textId="77777777" w:rsidR="004B37D2" w:rsidRDefault="004B37D2">
            <w:pPr>
              <w:jc w:val="center"/>
            </w:pPr>
          </w:p>
        </w:tc>
      </w:tr>
      <w:tr w:rsidR="004B37D2" w14:paraId="0A48CF06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E1AC" w14:textId="77777777" w:rsidR="004B37D2" w:rsidRDefault="004B37D2">
            <w:pPr>
              <w:jc w:val="both"/>
            </w:pPr>
            <w:r>
              <w:t>9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5A41" w14:textId="77777777" w:rsidR="004B37D2" w:rsidRDefault="004B37D2">
            <w:pPr>
              <w:jc w:val="both"/>
            </w:pPr>
            <w:r>
              <w:t>Общая характеристика Зарубежной Азии.</w:t>
            </w:r>
          </w:p>
          <w:p w14:paraId="27F43021" w14:textId="77777777" w:rsidR="004B37D2" w:rsidRDefault="004B37D2">
            <w:r>
              <w:rPr>
                <w:b/>
                <w:bCs/>
                <w:i/>
                <w:iCs/>
              </w:rPr>
              <w:t>Пр. р. № 3«Составление сравнительной характеристики населения региона»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2486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0DE9" w14:textId="77777777" w:rsidR="004B37D2" w:rsidRDefault="004B37D2">
            <w:pPr>
              <w:jc w:val="center"/>
            </w:pPr>
            <w:r>
              <w:t>9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6655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7AF" w14:textId="77777777" w:rsidR="004B37D2" w:rsidRDefault="004B37D2">
            <w:pPr>
              <w:jc w:val="center"/>
            </w:pPr>
          </w:p>
        </w:tc>
      </w:tr>
      <w:tr w:rsidR="004B37D2" w14:paraId="07D94B32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C05E" w14:textId="77777777" w:rsidR="004B37D2" w:rsidRDefault="004B37D2">
            <w:pPr>
              <w:jc w:val="both"/>
            </w:pPr>
            <w:r>
              <w:t>10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AFEA" w14:textId="77777777" w:rsidR="004B37D2" w:rsidRDefault="004B37D2">
            <w:pPr>
              <w:jc w:val="both"/>
            </w:pPr>
            <w:r>
              <w:t>Китай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6EB7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19A0" w14:textId="77777777" w:rsidR="004B37D2" w:rsidRDefault="004B37D2">
            <w:pPr>
              <w:jc w:val="center"/>
            </w:pPr>
            <w:r>
              <w:t>10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0356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EFF4" w14:textId="77777777" w:rsidR="004B37D2" w:rsidRDefault="004B37D2">
            <w:pPr>
              <w:jc w:val="center"/>
            </w:pPr>
          </w:p>
        </w:tc>
      </w:tr>
      <w:tr w:rsidR="004B37D2" w14:paraId="7E93212C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71B1" w14:textId="77777777" w:rsidR="004B37D2" w:rsidRDefault="004B37D2">
            <w:pPr>
              <w:jc w:val="both"/>
            </w:pPr>
            <w:r>
              <w:t>11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5370" w14:textId="77777777" w:rsidR="004B37D2" w:rsidRDefault="004B37D2">
            <w:pPr>
              <w:jc w:val="both"/>
            </w:pPr>
            <w:r>
              <w:t>Китай.</w:t>
            </w:r>
          </w:p>
          <w:p w14:paraId="0161DC1D" w14:textId="77777777" w:rsidR="004B37D2" w:rsidRDefault="004B37D2">
            <w:pPr>
              <w:jc w:val="both"/>
            </w:pPr>
            <w:proofErr w:type="spellStart"/>
            <w:r>
              <w:rPr>
                <w:b/>
                <w:bCs/>
                <w:i/>
                <w:iCs/>
              </w:rPr>
              <w:t>Пр.р</w:t>
            </w:r>
            <w:proofErr w:type="spellEnd"/>
            <w:r>
              <w:rPr>
                <w:b/>
                <w:bCs/>
                <w:i/>
                <w:iCs/>
              </w:rPr>
              <w:t xml:space="preserve">. № 4«Характеристика </w:t>
            </w:r>
            <w:proofErr w:type="spellStart"/>
            <w:r>
              <w:rPr>
                <w:b/>
                <w:bCs/>
                <w:i/>
                <w:iCs/>
              </w:rPr>
              <w:t>специализацииосновных</w:t>
            </w:r>
            <w:proofErr w:type="spellEnd"/>
            <w:r>
              <w:rPr>
                <w:b/>
                <w:bCs/>
                <w:i/>
                <w:iCs/>
              </w:rPr>
              <w:t xml:space="preserve"> сельскохозяйственных районов Китая»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F1B8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E7A0" w14:textId="77777777" w:rsidR="004B37D2" w:rsidRDefault="004B37D2">
            <w:pPr>
              <w:jc w:val="center"/>
            </w:pPr>
            <w:r>
              <w:t>11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CAEA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56E4" w14:textId="77777777" w:rsidR="004B37D2" w:rsidRDefault="004B37D2">
            <w:pPr>
              <w:jc w:val="center"/>
            </w:pPr>
          </w:p>
        </w:tc>
      </w:tr>
      <w:tr w:rsidR="004B37D2" w14:paraId="280BE45C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8599" w14:textId="77777777" w:rsidR="004B37D2" w:rsidRDefault="004B37D2">
            <w:pPr>
              <w:jc w:val="both"/>
            </w:pPr>
            <w:r>
              <w:t>12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3F15" w14:textId="77777777" w:rsidR="004B37D2" w:rsidRDefault="004B37D2">
            <w:pPr>
              <w:jc w:val="both"/>
            </w:pPr>
            <w:r>
              <w:t>Япония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F641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C533" w14:textId="77777777" w:rsidR="004B37D2" w:rsidRDefault="004B37D2">
            <w:pPr>
              <w:jc w:val="center"/>
            </w:pPr>
            <w:r>
              <w:t>12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0818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875E" w14:textId="77777777" w:rsidR="004B37D2" w:rsidRDefault="004B37D2">
            <w:pPr>
              <w:jc w:val="center"/>
            </w:pPr>
          </w:p>
        </w:tc>
      </w:tr>
      <w:tr w:rsidR="004B37D2" w14:paraId="291D4180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74A3" w14:textId="77777777" w:rsidR="004B37D2" w:rsidRDefault="004B37D2">
            <w:pPr>
              <w:jc w:val="both"/>
            </w:pPr>
            <w:r>
              <w:t>13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7B8A" w14:textId="77777777" w:rsidR="004B37D2" w:rsidRDefault="004B37D2">
            <w:pPr>
              <w:jc w:val="both"/>
            </w:pPr>
            <w:r>
              <w:t>Япония.</w:t>
            </w:r>
          </w:p>
          <w:p w14:paraId="50FF2D61" w14:textId="77777777" w:rsidR="004B37D2" w:rsidRDefault="004B37D2">
            <w:pPr>
              <w:jc w:val="both"/>
              <w:rPr>
                <w:i/>
              </w:rPr>
            </w:pPr>
            <w:proofErr w:type="spellStart"/>
            <w:r>
              <w:rPr>
                <w:b/>
                <w:bCs/>
                <w:i/>
                <w:color w:val="000000"/>
                <w:shd w:val="clear" w:color="auto" w:fill="FFFFFF"/>
              </w:rPr>
              <w:lastRenderedPageBreak/>
              <w:t>Пр.р</w:t>
            </w:r>
            <w:proofErr w:type="spellEnd"/>
            <w:r>
              <w:rPr>
                <w:b/>
                <w:bCs/>
                <w:i/>
                <w:color w:val="000000"/>
                <w:shd w:val="clear" w:color="auto" w:fill="FFFFFF"/>
              </w:rPr>
              <w:t>. № 5 «Составление картосхемы международных экономических связей Японии».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D0AE" w14:textId="77777777" w:rsidR="004B37D2" w:rsidRDefault="004B37D2">
            <w:pPr>
              <w:jc w:val="center"/>
            </w:pPr>
            <w:r>
              <w:lastRenderedPageBreak/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9960" w14:textId="77777777" w:rsidR="004B37D2" w:rsidRDefault="004B37D2">
            <w:pPr>
              <w:jc w:val="center"/>
            </w:pPr>
            <w:r>
              <w:t>13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BC83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FC0" w14:textId="77777777" w:rsidR="004B37D2" w:rsidRDefault="004B37D2">
            <w:pPr>
              <w:jc w:val="center"/>
            </w:pPr>
          </w:p>
        </w:tc>
      </w:tr>
      <w:tr w:rsidR="004B37D2" w14:paraId="0FA1587E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A2CA" w14:textId="77777777" w:rsidR="004B37D2" w:rsidRDefault="004B37D2">
            <w:pPr>
              <w:jc w:val="both"/>
            </w:pPr>
            <w:r>
              <w:t>14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10AD" w14:textId="77777777" w:rsidR="004B37D2" w:rsidRDefault="004B37D2">
            <w:pPr>
              <w:jc w:val="both"/>
            </w:pPr>
            <w:r>
              <w:t>Индия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88E6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C767" w14:textId="77777777" w:rsidR="004B37D2" w:rsidRDefault="004B37D2">
            <w:pPr>
              <w:jc w:val="center"/>
            </w:pPr>
            <w:r>
              <w:t>14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12D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7BB" w14:textId="77777777" w:rsidR="004B37D2" w:rsidRDefault="004B37D2">
            <w:pPr>
              <w:jc w:val="center"/>
            </w:pPr>
          </w:p>
        </w:tc>
      </w:tr>
      <w:tr w:rsidR="004B37D2" w14:paraId="0030386A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9F28" w14:textId="77777777" w:rsidR="004B37D2" w:rsidRDefault="004B37D2">
            <w:pPr>
              <w:jc w:val="both"/>
            </w:pPr>
            <w:r>
              <w:t>15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A304" w14:textId="77777777" w:rsidR="004B37D2" w:rsidRDefault="004B37D2">
            <w:pPr>
              <w:jc w:val="both"/>
            </w:pPr>
            <w:r>
              <w:t>Индия. Закрепление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8FFE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DE50" w14:textId="77777777" w:rsidR="004B37D2" w:rsidRDefault="004B37D2">
            <w:pPr>
              <w:jc w:val="center"/>
            </w:pPr>
            <w:r>
              <w:t>15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7123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FE5" w14:textId="77777777" w:rsidR="004B37D2" w:rsidRDefault="004B37D2">
            <w:pPr>
              <w:jc w:val="center"/>
            </w:pPr>
          </w:p>
        </w:tc>
      </w:tr>
      <w:tr w:rsidR="004B37D2" w14:paraId="081399AE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F447" w14:textId="77777777" w:rsidR="004B37D2" w:rsidRDefault="004B37D2">
            <w:pPr>
              <w:jc w:val="both"/>
            </w:pPr>
            <w:r>
              <w:t>16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235C" w14:textId="77777777" w:rsidR="004B37D2" w:rsidRDefault="004B37D2">
            <w:pPr>
              <w:jc w:val="both"/>
            </w:pPr>
            <w:r>
              <w:t>Австралия и Океания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40F0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F9B9" w14:textId="77777777" w:rsidR="004B37D2" w:rsidRDefault="004B37D2">
            <w:pPr>
              <w:jc w:val="center"/>
            </w:pPr>
            <w:r>
              <w:t>16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1370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725F" w14:textId="77777777" w:rsidR="004B37D2" w:rsidRDefault="004B37D2">
            <w:pPr>
              <w:jc w:val="center"/>
            </w:pPr>
          </w:p>
        </w:tc>
      </w:tr>
      <w:tr w:rsidR="004B37D2" w14:paraId="407B820A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62A7" w14:textId="77777777" w:rsidR="004B37D2" w:rsidRDefault="004B37D2">
            <w:pPr>
              <w:jc w:val="both"/>
            </w:pPr>
            <w:r>
              <w:t>17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9495" w14:textId="77777777" w:rsidR="004B37D2" w:rsidRDefault="004B37D2">
            <w:pPr>
              <w:jc w:val="both"/>
            </w:pPr>
            <w:r>
              <w:t>Проверочный тест по теме «Зарубежная Азия. Австралия»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F1F9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88C3" w14:textId="77777777" w:rsidR="004B37D2" w:rsidRDefault="004B37D2">
            <w:pPr>
              <w:jc w:val="center"/>
            </w:pPr>
            <w:r>
              <w:t>17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A098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B585" w14:textId="77777777" w:rsidR="004B37D2" w:rsidRDefault="004B37D2">
            <w:pPr>
              <w:jc w:val="center"/>
            </w:pPr>
          </w:p>
        </w:tc>
      </w:tr>
      <w:tr w:rsidR="004B37D2" w14:paraId="4E64661E" w14:textId="77777777" w:rsidTr="004B37D2">
        <w:trPr>
          <w:trHeight w:val="57"/>
        </w:trPr>
        <w:tc>
          <w:tcPr>
            <w:tcW w:w="13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817D" w14:textId="77777777" w:rsidR="004B37D2" w:rsidRDefault="004B37D2">
            <w:pPr>
              <w:jc w:val="center"/>
            </w:pPr>
            <w:r>
              <w:rPr>
                <w:b/>
                <w:bCs/>
              </w:rPr>
              <w:t>Тема 3. Африка (5 часов)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9AA" w14:textId="77777777" w:rsidR="004B37D2" w:rsidRDefault="004B37D2">
            <w:pPr>
              <w:jc w:val="center"/>
              <w:rPr>
                <w:b/>
                <w:bCs/>
              </w:rPr>
            </w:pPr>
          </w:p>
        </w:tc>
      </w:tr>
      <w:tr w:rsidR="004B37D2" w14:paraId="14D25408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744C" w14:textId="77777777" w:rsidR="004B37D2" w:rsidRDefault="004B37D2">
            <w:pPr>
              <w:jc w:val="both"/>
            </w:pPr>
            <w:r>
              <w:t>18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7AEC" w14:textId="77777777" w:rsidR="004B37D2" w:rsidRDefault="004B37D2">
            <w:pPr>
              <w:jc w:val="both"/>
            </w:pPr>
            <w:r>
              <w:rPr>
                <w:bCs/>
              </w:rPr>
              <w:t>Общая характеристика Африки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9E8E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79DC" w14:textId="77777777" w:rsidR="004B37D2" w:rsidRDefault="004B37D2">
            <w:pPr>
              <w:jc w:val="center"/>
            </w:pPr>
            <w:r>
              <w:t>18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9AE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7C3E" w14:textId="77777777" w:rsidR="004B37D2" w:rsidRDefault="004B37D2">
            <w:pPr>
              <w:jc w:val="center"/>
            </w:pPr>
          </w:p>
        </w:tc>
      </w:tr>
      <w:tr w:rsidR="004B37D2" w14:paraId="1BA6C276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73E5" w14:textId="77777777" w:rsidR="004B37D2" w:rsidRDefault="004B37D2">
            <w:pPr>
              <w:jc w:val="both"/>
            </w:pPr>
            <w:r>
              <w:t>19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12D9" w14:textId="77777777" w:rsidR="004B37D2" w:rsidRDefault="004B37D2">
            <w:pPr>
              <w:jc w:val="both"/>
              <w:rPr>
                <w:bCs/>
              </w:rPr>
            </w:pPr>
            <w:r>
              <w:rPr>
                <w:bCs/>
              </w:rPr>
              <w:t>Общая характеристика Африки</w:t>
            </w:r>
          </w:p>
          <w:p w14:paraId="4E9CF5EF" w14:textId="77777777" w:rsidR="004B37D2" w:rsidRDefault="004B37D2">
            <w:pPr>
              <w:jc w:val="both"/>
              <w:rPr>
                <w:bCs/>
              </w:rPr>
            </w:pPr>
            <w:proofErr w:type="spellStart"/>
            <w:r>
              <w:rPr>
                <w:b/>
                <w:bCs/>
                <w:i/>
                <w:iCs/>
              </w:rPr>
              <w:t>Пр.р</w:t>
            </w:r>
            <w:proofErr w:type="spellEnd"/>
            <w:r>
              <w:rPr>
                <w:b/>
                <w:bCs/>
                <w:i/>
                <w:iCs/>
              </w:rPr>
              <w:t>. № 6 Построение картосхемы главных промышленных и сельскохозяйственных районов Африки.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A943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6E92" w14:textId="77777777" w:rsidR="004B37D2" w:rsidRDefault="004B37D2">
            <w:pPr>
              <w:jc w:val="center"/>
            </w:pPr>
            <w:r>
              <w:t>19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9B01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F2D" w14:textId="77777777" w:rsidR="004B37D2" w:rsidRDefault="004B37D2">
            <w:pPr>
              <w:jc w:val="center"/>
            </w:pPr>
          </w:p>
        </w:tc>
      </w:tr>
      <w:tr w:rsidR="004B37D2" w14:paraId="220F0FB9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FCC9" w14:textId="77777777" w:rsidR="004B37D2" w:rsidRDefault="004B37D2">
            <w:pPr>
              <w:jc w:val="both"/>
            </w:pPr>
            <w:r>
              <w:t>20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95A5" w14:textId="77777777" w:rsidR="004B37D2" w:rsidRDefault="004B37D2">
            <w:pPr>
              <w:jc w:val="both"/>
            </w:pPr>
            <w:r>
              <w:t>Субрегионы Северной и Тропической Африки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A09F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F11E" w14:textId="77777777" w:rsidR="004B37D2" w:rsidRDefault="004B37D2">
            <w:pPr>
              <w:jc w:val="center"/>
            </w:pPr>
            <w:r>
              <w:t>20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E151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BCF6" w14:textId="77777777" w:rsidR="004B37D2" w:rsidRDefault="004B37D2">
            <w:pPr>
              <w:jc w:val="center"/>
            </w:pPr>
          </w:p>
        </w:tc>
      </w:tr>
      <w:tr w:rsidR="004B37D2" w14:paraId="59551235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E454" w14:textId="77777777" w:rsidR="004B37D2" w:rsidRDefault="004B37D2">
            <w:pPr>
              <w:jc w:val="both"/>
            </w:pPr>
            <w:r>
              <w:t>21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463B" w14:textId="77777777" w:rsidR="004B37D2" w:rsidRDefault="004B37D2">
            <w:pPr>
              <w:jc w:val="both"/>
            </w:pPr>
            <w:r>
              <w:t>ЮАР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0580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BE97" w14:textId="77777777" w:rsidR="004B37D2" w:rsidRDefault="004B37D2">
            <w:pPr>
              <w:jc w:val="center"/>
            </w:pPr>
            <w:r>
              <w:t>21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E73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938" w14:textId="77777777" w:rsidR="004B37D2" w:rsidRDefault="004B37D2">
            <w:pPr>
              <w:jc w:val="center"/>
            </w:pPr>
          </w:p>
        </w:tc>
      </w:tr>
      <w:tr w:rsidR="004B37D2" w14:paraId="3D8A7943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656E" w14:textId="77777777" w:rsidR="004B37D2" w:rsidRDefault="004B37D2">
            <w:pPr>
              <w:jc w:val="both"/>
            </w:pPr>
            <w:r>
              <w:t>22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EF32" w14:textId="77777777" w:rsidR="004B37D2" w:rsidRDefault="004B37D2">
            <w:pPr>
              <w:jc w:val="both"/>
            </w:pPr>
            <w:r>
              <w:t>Проверочный тест по теме «Африка»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40E1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F145" w14:textId="77777777" w:rsidR="004B37D2" w:rsidRDefault="004B37D2">
            <w:pPr>
              <w:jc w:val="center"/>
            </w:pPr>
            <w:r>
              <w:t>22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5BB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55D4" w14:textId="77777777" w:rsidR="004B37D2" w:rsidRDefault="004B37D2">
            <w:pPr>
              <w:jc w:val="center"/>
            </w:pPr>
          </w:p>
        </w:tc>
      </w:tr>
      <w:tr w:rsidR="004B37D2" w14:paraId="410A4109" w14:textId="77777777" w:rsidTr="004B37D2">
        <w:trPr>
          <w:trHeight w:val="57"/>
        </w:trPr>
        <w:tc>
          <w:tcPr>
            <w:tcW w:w="13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D19D" w14:textId="77777777" w:rsidR="004B37D2" w:rsidRDefault="004B37D2">
            <w:pPr>
              <w:jc w:val="center"/>
            </w:pPr>
            <w:r>
              <w:rPr>
                <w:b/>
                <w:bCs/>
              </w:rPr>
              <w:t>Тема 4. Северная Америка (6 часов)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3872" w14:textId="77777777" w:rsidR="004B37D2" w:rsidRDefault="004B37D2">
            <w:pPr>
              <w:jc w:val="center"/>
              <w:rPr>
                <w:b/>
                <w:bCs/>
              </w:rPr>
            </w:pPr>
          </w:p>
        </w:tc>
      </w:tr>
      <w:tr w:rsidR="004B37D2" w14:paraId="0F300420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C505" w14:textId="77777777" w:rsidR="004B37D2" w:rsidRDefault="004B37D2">
            <w:pPr>
              <w:jc w:val="both"/>
            </w:pPr>
            <w:r>
              <w:t>23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26FC" w14:textId="77777777" w:rsidR="004B37D2" w:rsidRDefault="004B37D2">
            <w:pPr>
              <w:jc w:val="both"/>
            </w:pPr>
            <w:r>
              <w:t>Общая характеристика США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670A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CE23" w14:textId="77777777" w:rsidR="004B37D2" w:rsidRDefault="004B37D2">
            <w:pPr>
              <w:jc w:val="center"/>
            </w:pPr>
            <w:r>
              <w:t>23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F6F3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80C6" w14:textId="77777777" w:rsidR="004B37D2" w:rsidRDefault="004B37D2">
            <w:pPr>
              <w:jc w:val="center"/>
            </w:pPr>
          </w:p>
        </w:tc>
      </w:tr>
      <w:tr w:rsidR="004B37D2" w14:paraId="66CF9541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EB15" w14:textId="77777777" w:rsidR="004B37D2" w:rsidRDefault="004B37D2">
            <w:pPr>
              <w:jc w:val="both"/>
            </w:pPr>
            <w:r>
              <w:t>24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6BF4" w14:textId="77777777" w:rsidR="004B37D2" w:rsidRDefault="004B37D2">
            <w:pPr>
              <w:jc w:val="both"/>
            </w:pPr>
            <w:r>
              <w:t>Общая характеристика США. Закрепление.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5BFC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C569" w14:textId="77777777" w:rsidR="004B37D2" w:rsidRDefault="004B37D2">
            <w:pPr>
              <w:jc w:val="center"/>
            </w:pPr>
            <w:r>
              <w:t>24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3871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517" w14:textId="77777777" w:rsidR="004B37D2" w:rsidRDefault="004B37D2">
            <w:pPr>
              <w:jc w:val="center"/>
            </w:pPr>
          </w:p>
        </w:tc>
      </w:tr>
      <w:tr w:rsidR="004B37D2" w14:paraId="3B0668B2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DDC4" w14:textId="77777777" w:rsidR="004B37D2" w:rsidRDefault="004B37D2">
            <w:pPr>
              <w:jc w:val="both"/>
            </w:pPr>
            <w:r>
              <w:t>25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8B68" w14:textId="77777777" w:rsidR="004B37D2" w:rsidRDefault="004B37D2">
            <w:pPr>
              <w:jc w:val="both"/>
            </w:pPr>
            <w:r>
              <w:t>Макрорегионы США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0181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7AEB" w14:textId="77777777" w:rsidR="004B37D2" w:rsidRDefault="004B37D2">
            <w:pPr>
              <w:jc w:val="center"/>
            </w:pPr>
            <w:r>
              <w:t>25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6709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79B1" w14:textId="77777777" w:rsidR="004B37D2" w:rsidRDefault="004B37D2">
            <w:pPr>
              <w:jc w:val="center"/>
            </w:pPr>
          </w:p>
        </w:tc>
      </w:tr>
      <w:tr w:rsidR="004B37D2" w14:paraId="3667AD5C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55FE" w14:textId="77777777" w:rsidR="004B37D2" w:rsidRDefault="004B37D2">
            <w:pPr>
              <w:jc w:val="both"/>
            </w:pPr>
            <w:r>
              <w:t>26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EF9B" w14:textId="77777777" w:rsidR="004B37D2" w:rsidRDefault="004B37D2">
            <w:pPr>
              <w:jc w:val="both"/>
            </w:pPr>
            <w:r>
              <w:t>Макрорегионы США</w:t>
            </w:r>
          </w:p>
          <w:p w14:paraId="294ACA60" w14:textId="77777777" w:rsidR="004B37D2" w:rsidRDefault="004B37D2">
            <w:pPr>
              <w:jc w:val="both"/>
            </w:pPr>
            <w:proofErr w:type="spellStart"/>
            <w:r>
              <w:rPr>
                <w:b/>
                <w:bCs/>
                <w:i/>
                <w:iCs/>
              </w:rPr>
              <w:t>Пр.р</w:t>
            </w:r>
            <w:proofErr w:type="spellEnd"/>
            <w:r>
              <w:rPr>
                <w:b/>
                <w:bCs/>
                <w:i/>
                <w:iCs/>
              </w:rPr>
              <w:t xml:space="preserve">. № 7 </w:t>
            </w: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Макрорегионы США.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A024" w14:textId="77777777" w:rsidR="004B37D2" w:rsidRDefault="004B37D2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58B2" w14:textId="77777777" w:rsidR="004B37D2" w:rsidRDefault="004B37D2">
            <w:pPr>
              <w:jc w:val="center"/>
            </w:pPr>
            <w:r>
              <w:t>26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9C8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3D76" w14:textId="77777777" w:rsidR="004B37D2" w:rsidRDefault="004B37D2">
            <w:pPr>
              <w:jc w:val="center"/>
            </w:pPr>
          </w:p>
        </w:tc>
      </w:tr>
      <w:tr w:rsidR="004B37D2" w14:paraId="263B6EB7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85ED" w14:textId="77777777" w:rsidR="004B37D2" w:rsidRDefault="004B37D2">
            <w:pPr>
              <w:jc w:val="both"/>
            </w:pPr>
            <w:r>
              <w:t>27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B754" w14:textId="77777777" w:rsidR="004B37D2" w:rsidRDefault="004B37D2">
            <w:pPr>
              <w:jc w:val="both"/>
            </w:pPr>
            <w:r>
              <w:t>Канада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F061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6B11" w14:textId="77777777" w:rsidR="004B37D2" w:rsidRDefault="004B37D2">
            <w:pPr>
              <w:jc w:val="center"/>
            </w:pPr>
            <w:r>
              <w:t>27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3D00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E9F6" w14:textId="77777777" w:rsidR="004B37D2" w:rsidRDefault="004B37D2">
            <w:pPr>
              <w:jc w:val="center"/>
            </w:pPr>
          </w:p>
        </w:tc>
      </w:tr>
      <w:tr w:rsidR="004B37D2" w14:paraId="51E2F0C2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2EFB" w14:textId="77777777" w:rsidR="004B37D2" w:rsidRDefault="004B37D2">
            <w:pPr>
              <w:jc w:val="both"/>
            </w:pPr>
            <w:r>
              <w:t>28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3E7B" w14:textId="77777777" w:rsidR="004B37D2" w:rsidRDefault="004B37D2">
            <w:pPr>
              <w:jc w:val="both"/>
            </w:pPr>
            <w:r>
              <w:t>Проверочный тест по теме «США. Канада»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D2B9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B51C" w14:textId="77777777" w:rsidR="004B37D2" w:rsidRDefault="004B37D2">
            <w:pPr>
              <w:jc w:val="center"/>
            </w:pPr>
            <w:r>
              <w:t>28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BF6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F93" w14:textId="77777777" w:rsidR="004B37D2" w:rsidRDefault="004B37D2">
            <w:pPr>
              <w:jc w:val="center"/>
            </w:pPr>
          </w:p>
        </w:tc>
      </w:tr>
      <w:tr w:rsidR="004B37D2" w14:paraId="58854C17" w14:textId="77777777" w:rsidTr="004B37D2">
        <w:trPr>
          <w:trHeight w:val="57"/>
        </w:trPr>
        <w:tc>
          <w:tcPr>
            <w:tcW w:w="13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31D3" w14:textId="77777777" w:rsidR="004B37D2" w:rsidRDefault="004B37D2">
            <w:pPr>
              <w:jc w:val="center"/>
            </w:pPr>
            <w:r>
              <w:rPr>
                <w:b/>
              </w:rPr>
              <w:t>Тема 5. Латинская Америка (4 часа)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1BFC" w14:textId="77777777" w:rsidR="004B37D2" w:rsidRDefault="004B37D2">
            <w:pPr>
              <w:jc w:val="center"/>
              <w:rPr>
                <w:b/>
              </w:rPr>
            </w:pPr>
          </w:p>
        </w:tc>
      </w:tr>
      <w:tr w:rsidR="004B37D2" w14:paraId="79BCCCDE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FB61" w14:textId="77777777" w:rsidR="004B37D2" w:rsidRDefault="004B37D2">
            <w:pPr>
              <w:jc w:val="both"/>
            </w:pPr>
            <w:r>
              <w:t>29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76BA" w14:textId="77777777" w:rsidR="004B37D2" w:rsidRDefault="004B37D2">
            <w:pPr>
              <w:jc w:val="both"/>
            </w:pPr>
            <w:r>
              <w:t xml:space="preserve">Латинская Америка.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AA24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088F" w14:textId="77777777" w:rsidR="004B37D2" w:rsidRDefault="004B37D2">
            <w:pPr>
              <w:jc w:val="center"/>
            </w:pPr>
            <w:r>
              <w:t>29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3BDA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F53C" w14:textId="77777777" w:rsidR="004B37D2" w:rsidRDefault="004B37D2">
            <w:pPr>
              <w:jc w:val="center"/>
            </w:pPr>
          </w:p>
        </w:tc>
      </w:tr>
      <w:tr w:rsidR="004B37D2" w14:paraId="37D7DFCC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6B31" w14:textId="77777777" w:rsidR="004B37D2" w:rsidRDefault="004B37D2">
            <w:pPr>
              <w:jc w:val="both"/>
            </w:pPr>
            <w:r>
              <w:t>30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0B19" w14:textId="77777777" w:rsidR="004B37D2" w:rsidRDefault="004B37D2">
            <w:pPr>
              <w:jc w:val="both"/>
            </w:pPr>
            <w:r>
              <w:t>Латинская Америка. Закрепление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7ED1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15BC" w14:textId="77777777" w:rsidR="004B37D2" w:rsidRDefault="004B37D2">
            <w:pPr>
              <w:jc w:val="center"/>
            </w:pPr>
            <w:r>
              <w:t>30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7FDF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7F26" w14:textId="77777777" w:rsidR="004B37D2" w:rsidRDefault="004B37D2">
            <w:pPr>
              <w:jc w:val="center"/>
            </w:pPr>
          </w:p>
        </w:tc>
      </w:tr>
      <w:tr w:rsidR="004B37D2" w14:paraId="7A14CC51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6CD9" w14:textId="77777777" w:rsidR="004B37D2" w:rsidRDefault="004B37D2">
            <w:pPr>
              <w:jc w:val="both"/>
            </w:pPr>
            <w:r>
              <w:t>31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B593" w14:textId="77777777" w:rsidR="004B37D2" w:rsidRDefault="004B37D2">
            <w:pPr>
              <w:jc w:val="both"/>
            </w:pPr>
            <w:r>
              <w:t>Бразилия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7BE0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386A" w14:textId="77777777" w:rsidR="004B37D2" w:rsidRDefault="004B37D2">
            <w:pPr>
              <w:jc w:val="center"/>
            </w:pPr>
            <w:r>
              <w:t>31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EDAE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2EBC" w14:textId="77777777" w:rsidR="004B37D2" w:rsidRDefault="004B37D2">
            <w:pPr>
              <w:jc w:val="center"/>
            </w:pPr>
          </w:p>
        </w:tc>
      </w:tr>
      <w:tr w:rsidR="004B37D2" w14:paraId="5D8BE305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4075" w14:textId="77777777" w:rsidR="004B37D2" w:rsidRDefault="004B37D2">
            <w:pPr>
              <w:jc w:val="both"/>
            </w:pPr>
            <w:r>
              <w:t>32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73E4" w14:textId="77777777" w:rsidR="004B37D2" w:rsidRDefault="004B37D2">
            <w:pPr>
              <w:jc w:val="both"/>
            </w:pPr>
            <w:r>
              <w:t>Бразилия.</w:t>
            </w:r>
          </w:p>
          <w:p w14:paraId="68D2ABD2" w14:textId="77777777" w:rsidR="004B37D2" w:rsidRDefault="004B37D2">
            <w:pPr>
              <w:jc w:val="both"/>
            </w:pPr>
            <w:r>
              <w:rPr>
                <w:b/>
                <w:bCs/>
                <w:i/>
                <w:iCs/>
              </w:rPr>
              <w:t xml:space="preserve">Пр. р. № 8. Сравнительная экономико-географическая </w:t>
            </w:r>
            <w:proofErr w:type="spellStart"/>
            <w:r>
              <w:rPr>
                <w:b/>
                <w:bCs/>
                <w:i/>
                <w:iCs/>
              </w:rPr>
              <w:t>характеристикастран</w:t>
            </w:r>
            <w:proofErr w:type="spellEnd"/>
            <w:r>
              <w:rPr>
                <w:b/>
                <w:bCs/>
                <w:i/>
                <w:iCs/>
              </w:rPr>
              <w:t xml:space="preserve"> Латинской Америки.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87C1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E99A" w14:textId="77777777" w:rsidR="004B37D2" w:rsidRDefault="004B37D2">
            <w:pPr>
              <w:jc w:val="center"/>
            </w:pPr>
            <w:r>
              <w:t>32 неделя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A7C3" w14:textId="77777777" w:rsidR="004B37D2" w:rsidRDefault="004B37D2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D68E" w14:textId="77777777" w:rsidR="004B37D2" w:rsidRDefault="004B37D2">
            <w:pPr>
              <w:jc w:val="center"/>
            </w:pPr>
          </w:p>
        </w:tc>
      </w:tr>
      <w:tr w:rsidR="004B37D2" w14:paraId="519BCA76" w14:textId="77777777" w:rsidTr="004B37D2">
        <w:trPr>
          <w:trHeight w:val="57"/>
        </w:trPr>
        <w:tc>
          <w:tcPr>
            <w:tcW w:w="13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2410" w14:textId="77777777" w:rsidR="004B37D2" w:rsidRDefault="004B37D2">
            <w:pPr>
              <w:jc w:val="center"/>
            </w:pPr>
            <w:r>
              <w:rPr>
                <w:b/>
              </w:rPr>
              <w:t>Тема 6. Глобальные проблемы человечества (2 часа)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4D36" w14:textId="77777777" w:rsidR="004B37D2" w:rsidRDefault="004B37D2">
            <w:pPr>
              <w:jc w:val="center"/>
              <w:rPr>
                <w:b/>
              </w:rPr>
            </w:pPr>
          </w:p>
        </w:tc>
      </w:tr>
      <w:tr w:rsidR="004B37D2" w14:paraId="6D71F5B5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F365" w14:textId="77777777" w:rsidR="004B37D2" w:rsidRDefault="004B37D2">
            <w:pPr>
              <w:jc w:val="both"/>
            </w:pPr>
            <w:r>
              <w:t>33</w:t>
            </w:r>
          </w:p>
        </w:tc>
        <w:tc>
          <w:tcPr>
            <w:tcW w:w="8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646C" w14:textId="77777777" w:rsidR="004B37D2" w:rsidRDefault="004B37D2">
            <w:pPr>
              <w:jc w:val="both"/>
            </w:pPr>
            <w:r>
              <w:t>Глобальные проблемы человечества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714D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90A7" w14:textId="77777777" w:rsidR="004B37D2" w:rsidRDefault="004B37D2">
            <w:pPr>
              <w:jc w:val="center"/>
            </w:pPr>
            <w:r>
              <w:t>33 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5646" w14:textId="77777777" w:rsidR="004B37D2" w:rsidRDefault="004B37D2">
            <w:pPr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7BCC" w14:textId="77777777" w:rsidR="004B37D2" w:rsidRDefault="004B37D2">
            <w:pPr>
              <w:jc w:val="center"/>
            </w:pPr>
          </w:p>
        </w:tc>
      </w:tr>
      <w:tr w:rsidR="004B37D2" w14:paraId="7E14EC89" w14:textId="77777777" w:rsidTr="004B37D2">
        <w:trPr>
          <w:trHeight w:val="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0E39" w14:textId="77777777" w:rsidR="004B37D2" w:rsidRDefault="004B37D2">
            <w:pPr>
              <w:jc w:val="both"/>
            </w:pPr>
            <w:r>
              <w:t>34</w:t>
            </w:r>
          </w:p>
        </w:tc>
        <w:tc>
          <w:tcPr>
            <w:tcW w:w="8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8915" w14:textId="77777777" w:rsidR="004B37D2" w:rsidRDefault="004B37D2">
            <w:pPr>
              <w:jc w:val="both"/>
            </w:pPr>
            <w:r>
              <w:t>Глобальные прогнозы, гипотезы, проекты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571" w14:textId="77777777" w:rsidR="004B37D2" w:rsidRDefault="004B37D2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5F96" w14:textId="77777777" w:rsidR="004B37D2" w:rsidRDefault="004B37D2">
            <w:pPr>
              <w:jc w:val="center"/>
            </w:pPr>
            <w:r>
              <w:t>34 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7AB" w14:textId="77777777" w:rsidR="004B37D2" w:rsidRDefault="004B37D2">
            <w:pPr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E494" w14:textId="77777777" w:rsidR="004B37D2" w:rsidRDefault="004B37D2">
            <w:pPr>
              <w:jc w:val="center"/>
            </w:pPr>
          </w:p>
        </w:tc>
      </w:tr>
    </w:tbl>
    <w:p w14:paraId="03C33DC2" w14:textId="77777777" w:rsidR="004B37D2" w:rsidRDefault="004B37D2" w:rsidP="004B37D2"/>
    <w:p w14:paraId="7424E3DC" w14:textId="77777777" w:rsidR="004B37D2" w:rsidRDefault="004B37D2" w:rsidP="004B37D2"/>
    <w:p w14:paraId="46466B74" w14:textId="77777777" w:rsidR="004B37D2" w:rsidRDefault="004B37D2" w:rsidP="004B37D2"/>
    <w:p w14:paraId="169516C9" w14:textId="77777777" w:rsidR="004B37D2" w:rsidRDefault="004B37D2" w:rsidP="004B37D2"/>
    <w:p w14:paraId="7097E818" w14:textId="77777777" w:rsidR="004B37D2" w:rsidRDefault="004B37D2" w:rsidP="004B37D2"/>
    <w:p w14:paraId="0EAFE113" w14:textId="77777777" w:rsidR="004B37D2" w:rsidRDefault="004B37D2" w:rsidP="004B37D2"/>
    <w:p w14:paraId="0C5A4F3A" w14:textId="77777777" w:rsidR="004B37D2" w:rsidRDefault="004B37D2" w:rsidP="004B37D2"/>
    <w:p w14:paraId="7F9E15D2" w14:textId="77777777" w:rsidR="004B37D2" w:rsidRDefault="004B37D2" w:rsidP="004B37D2"/>
    <w:p w14:paraId="6EB80A81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2577E263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0334BC9F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1934CC46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198D48DD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5C310FF0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613D593B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09950D9F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3638306E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24A6B11F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29E5BED7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6DD70A01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6DA7C8A3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58C91438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35197DB0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2DF79E82" w14:textId="77777777" w:rsidR="004B37D2" w:rsidRDefault="004B37D2" w:rsidP="004B37D2">
      <w:pPr>
        <w:ind w:firstLine="709"/>
        <w:jc w:val="center"/>
        <w:rPr>
          <w:b/>
          <w:lang w:val="tt-RU"/>
        </w:rPr>
      </w:pPr>
    </w:p>
    <w:p w14:paraId="0F88A557" w14:textId="77777777" w:rsidR="00D860EA" w:rsidRDefault="00B2601A"/>
    <w:sectPr w:rsidR="00D860EA" w:rsidSect="004B37D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D2"/>
    <w:rsid w:val="000B60EB"/>
    <w:rsid w:val="004B37D2"/>
    <w:rsid w:val="00B2601A"/>
    <w:rsid w:val="00F3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05ED"/>
  <w15:chartTrackingRefBased/>
  <w15:docId w15:val="{A7F140ED-B7BB-4E00-928C-0BD2690D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7D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7D2"/>
    <w:rPr>
      <w:rFonts w:asciiTheme="majorHAnsi" w:eastAsiaTheme="majorEastAsia" w:hAnsiTheme="majorHAnsi" w:cstheme="majorBidi"/>
      <w:b/>
      <w:bCs/>
      <w:i/>
      <w:iCs/>
      <w:sz w:val="32"/>
      <w:szCs w:val="32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B37D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4">
    <w:name w:val="Заголовок Знак"/>
    <w:basedOn w:val="a0"/>
    <w:link w:val="a3"/>
    <w:uiPriority w:val="10"/>
    <w:rsid w:val="004B37D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eastAsia="ru-RU"/>
    </w:rPr>
  </w:style>
  <w:style w:type="paragraph" w:customStyle="1" w:styleId="msonormalcxspmiddle">
    <w:name w:val="msonormalcxspmiddle"/>
    <w:basedOn w:val="a"/>
    <w:rsid w:val="004B37D2"/>
    <w:pPr>
      <w:spacing w:before="100" w:beforeAutospacing="1" w:after="100" w:afterAutospacing="1"/>
    </w:pPr>
  </w:style>
  <w:style w:type="table" w:styleId="a5">
    <w:name w:val="Table Grid"/>
    <w:basedOn w:val="a1"/>
    <w:rsid w:val="004B3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8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dZr7cd1VKalBcAuE+bgXTD3OL6RKV+UXDp2aJrgNYFQ=</DigestValue>
    </Reference>
    <Reference Type="http://www.w3.org/2000/09/xmldsig#Object" URI="#idOfficeObject">
      <DigestMethod Algorithm="urn:ietf:params:xml:ns:cpxmlsec:algorithms:gostr34112012-256"/>
      <DigestValue>RakjPeN1voiCJayGE3O33jC+Q0HVfnL0REQot/+xHlg=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8qnn9Cq2QCQ0iu0e9aoTNVPAwKgj95ELI9ghsqj8MXQ=</DigestValue>
    </Reference>
  </SignedInfo>
  <SignatureValue>bj89Sqmunl4ztmhcZzN8Q0Hawk5SZnnN/oaNR80cRCkiavEgcWNDPc7qZPJZYZGQ
DvzHPtK3q8FFobVKtM9stA==</SignatureValue>
  <KeyInfo>
    <X509Data>
      <X509Certificate>MIIJpzCCCVSgAwIBAgIRAILUBVL1y1fg55QbDW3j/kEwCgYIKoUDBwEBAwIwggFX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gdGB0LjQuDAeFw0yMzAzMjgxMjIwMDBaFw0yNDA2MjAxMjIwMDBaMIICwjELMAkG
A1UEBhMCUlUxRTBDBgNVBAgMPNCg0LXRgdC/0YPQsdC70LjQutCwINCi0LDRgtCw
0YDRgdGC0LDQvSAo0KLQsNGC0LDRgNGB0YLQsNC9KTETMBEGA1UEBwwK0JHQsNCy
0LvRizEZMBcGA1UEDAwQ0JTQuNGA0LXQutGC0L7RgDGCAVAwggFMBgNVBAoMggFD
0JzQo9Cd0JjQptCY0J/QkNCb0KzQndCe0JUg0JHQrtCU0JbQldCi0J3QntCVINCe
0JHQqdCV0J7QkdCg0JDQl9Ce0JLQkNCi0JXQm9Cs0J3QntCVINCj0KfQoNCV0JbQ
lNCV0J3QmNCVICLQn9Ce0JrQoNCe0JLQodCa0J4t0KPQoNCj0KHQotCQ0JzQkNCa
0KHQmtCQ0K8g0KHQoNCV0JTQndCv0K8g0J7QkdCp0JXQntCR0KDQkNCX0J7QktCQ
0KLQldCb0KzQndCQ0K8g0KjQmtCe0JvQkCIg0JHQkNCS0JvQmNCd0KHQmtCe0JPQ
niDQnNCj0J3QmNCm0JjQn9CQ0JvQrNCd0J7Qk9CeINCg0JDQmdCe0J3QkCDQoNCV
0KHQn9Cj0JHQm9CY0JrQmCDQotCQ0KLQkNCg0KHQotCQ0J0xFjAUBgUqhQNkAxIL
MDQzNjgyMTcxNTQxGjAYBggqhQMDgQMBARIMMTYxMTAxMDcyMDExMSQwIgYJKoZI
hvcNAQkBFhV1cnVzdGFtYWsyMDA2QG1haWwucnUxLjAsBgNVBCoMJdCY0LPQvtGA
0Ywg0JDQu9C10LrRgdCw0L3QtNGA0L7QstC40YcxGzAZBgNVBAQMEtCi0LDRgNCw
0LrQsNC90L7QsjFBMD8GA1UEAww40KLQsNGA0LDQutCw0L3QvtCyINCY0LPQvtGA
0Ywg0JDQu9C10LrRgdCw0L3QtNGA0L7QstC40YcwZjAfBggqhQMHAQEBATATBgcq
hQMCAiQABggqhQMHAQECAgNDAARAd0U8Ct6J4sP66vn2tMp0iVTzzh0JvVuZj//S
4Pontsc0z8fgxbZZ+Ft/aDLDZ4UJRyvb+X/Wq7aZNL5BLb48FqOCBIMwggR/MA4G
A1UdDwEB/wQEAwID+DATBgNVHSUEDDAKBggrBgEFBQcDAjATBgNVHSAEDDAKMAgG
BiqFA2RxATAMBgUqhQNkcgQDAgEBMC0GBSqFA2RvBCQMItCa0YDQuNC/0YLQvtCf
0YDQviBDU1AgKDUuMC4xMjMzMCkwggGJBgUqhQNkcASCAX4wggF6DIGH0J/RgNC+
0LPRgNCw0LzQvNC90L4t0LDQv9C/0LDRgNCw0YLQvdGL0Lkg0LrQvtC80L/Qu9C1
0LrRgSBWaVBOZXQgUEtJIFNlcnZpY2UgKNC90LAg0LDQv9C/0LDRgNCw0YLQvdC+
0Lkg0L/Qu9Cw0YLRhNC+0YDQvNC1IEhTTSAyMDAwUTIpDGjQn9GA0L7Qs9GA0LDQ
vNC80L3Qvi3QsNC/0L/QsNGA0LDRgtC90YvQuSDQutC+0LzQv9C70LXQutGBIMKr
0K7QvdC40YHQtdGA0YIt0JPQntCh0KLCuy4g0JLQtdGA0YHQuNGPIDQuMAxO0KHQ
tdGA0YLQuNGE0LjQutCw0YIg0YHQvtC+0YLQstC10YLRgdGC0LLQuNGPIOKEltCh
0KQvMTI0LTM3NDMg0L7RgiAwNC4wOS4yMDE5DDTQl9Cw0LrQu9GO0YfQtdC90LjQ
tSDihJYgMTQ5LzcvNi80NTIg0L7RgiAzMC4xMi4yMDIxMGYGA1UdHwRfMF0wLqAs
oCqGKGh0dHA6Ly9jcmwucm9za2F6bmEucnUvY3JsL3VjZmtfMjAyMi5jcmwwK6Ap
oCeGJWh0dHA6Ly9jcmwuZmsubG9jYWwvY3JsL3VjZmtfMjAyMi5jcmwwdwYIKwYB
BQUHAQEEazBpMDQGCCsGAQUFBzAChihodHRwOi8vY3JsLnJvc2them5hLnJ1L2Ny
bC91Y2ZrXzIwMjIuY3J0MDEGCCsGAQUFBzAChiVodHRwOi8vY3JsLmZrLmxvY2Fs
L2NybC91Y2ZrXzIwMjIuY3J0MB0GA1UdDgQWBBQHGUARbhheZPT0gFi/IjSLFoCe
zDCCAXcGA1UdIwSCAW4wggFqgBQdgCbSiWLnBIGPHkroq3KSdi3dPaGCAUOkggE/
MIIBOzEhMB8GCSqGSIb3DQEJARYSZGl0QGRpZ2l0YWwuZ292LnJ1MQswCQYDVQQG
EwJSVTEYMBYGA1UECAwPNzcg0JzQvtGB0LrQstCwMRkwFwYDVQQHDBDQsy4g0JzQ
vtGB0LrQstCwMVMwUQYDVQQJDErQn9GA0LXRgdC90LXQvdGB0LrQsNGPINC90LDQ
sdC10YDQtdC20L3QsNGPLCDQtNC+0LwgMTAsINGB0YLRgNC+0LXQvdC40LUgMjEm
MCQGA1UECgwd0JzQuNC90YbQuNGE0YDRiyDQoNC+0YHRgdC40LgxGDAWBgUqhQNk
ARINMTA0NzcwMjAyNjcwMTEVMBMGBSqFA2QEEgo3NzEwNDc0Mzc1MSYwJAYDVQQD
DB3QnNC40L3RhtC40YTRgNGLINCg0L7RgdGB0LjQuIILAM/o/2EAAAAABfYwCgYI
KoUDBwEBAwIDQQDrzdXmKegItW6c8r3KoCyKEeT4FtrA0m6kw8HmNbUgcozJp3VV
b1p0m84TtrDWnUh7NdzBATAk1Eutss77FhzO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uifIdalS1XCdqgbz7rGbXBPUPlk=</DigestValue>
      </Reference>
      <Reference URI="/word/fontTable.xml?ContentType=application/vnd.openxmlformats-officedocument.wordprocessingml.fontTable+xml">
        <DigestMethod Algorithm="http://www.w3.org/2000/09/xmldsig#sha1"/>
        <DigestValue>DgkHuLzfSjIuUkAvzDVFJGjpes4=</DigestValue>
      </Reference>
      <Reference URI="/word/numbering.xml?ContentType=application/vnd.openxmlformats-officedocument.wordprocessingml.numbering+xml">
        <DigestMethod Algorithm="http://www.w3.org/2000/09/xmldsig#sha1"/>
        <DigestValue>e0235Tp2uVgQ+MukrPUPgKTlox0=</DigestValue>
      </Reference>
      <Reference URI="/word/settings.xml?ContentType=application/vnd.openxmlformats-officedocument.wordprocessingml.settings+xml">
        <DigestMethod Algorithm="http://www.w3.org/2000/09/xmldsig#sha1"/>
        <DigestValue>iUUJlYo5ZrW89HlI4KbslMizWqU=</DigestValue>
      </Reference>
      <Reference URI="/word/styles.xml?ContentType=application/vnd.openxmlformats-officedocument.wordprocessingml.styles+xml">
        <DigestMethod Algorithm="http://www.w3.org/2000/09/xmldsig#sha1"/>
        <DigestValue>bNCP7eRfIK9oRP8pXRgmlsFb8xw=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1lWDmkoQSvd5rvGqoJCwGzeOIwI=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2023-11-11T18:37:17Z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16.0.12730/20</OfficeVersion>
          <ApplicationVersion>16.0.12730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  <SignatureInfoV2 xmlns="http://schemas.microsoft.com/office/2006/digsig">
          <Address1>Бавлинский район, с.П-Урустамак, ул. Советская 65Г</Address1>
          <Address2/>
        </SignatureInfoV2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2023-11-11T18:37:17Z</xd:SigningTime>
          <xd:SigningCertificate>
            <xd:Cert>
              <xd:CertDigest>
                <DigestMethod Algorithm="http://www.w3.org/2000/09/xmldsig#sha1"/>
                <DigestValue>N2iVhqfB+zZeZY58fQ8i64CUtGY=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173900514370875445705024171459016392257</X509SerialNumber>
              </xd:IssuerSerial>
            </xd:Cert>
          </xd:SigningCertificate>
          <xd:SignaturePolicyIdentifier>
            <xd:SignaturePolicyImplied/>
          </xd:SignaturePolicyIdentifier>
          <xd:SignatureProductionPlace>
            <xd:City/>
            <xd:StateOrProvince>РТ</xd:StateOrProvince>
            <xd:PostalCode>423942</xd:PostalCode>
            <xd:CountryName>РФ</xd:CountryName>
          </xd:SignatureProductionPlace>
          <xd:SignerRole>
            <xd:ClaimedRoles>
              <xd:ClaimedRole>Директор</xd:ClaimedRole>
            </xd:ClaimedRoles>
          </xd:SignerRole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2618</Words>
  <Characters>14925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tarakanov-igor@mail.ru</cp:lastModifiedBy>
  <cp:revision>3</cp:revision>
  <dcterms:created xsi:type="dcterms:W3CDTF">2023-11-11T07:42:00Z</dcterms:created>
  <dcterms:modified xsi:type="dcterms:W3CDTF">2023-11-11T18:32:00Z</dcterms:modified>
</cp:coreProperties>
</file>